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6585B" w14:textId="77777777" w:rsidR="00590EAF" w:rsidRPr="007868EA" w:rsidRDefault="00390DA1">
      <w:pPr>
        <w:spacing w:line="360" w:lineRule="auto"/>
        <w:rPr>
          <w:b/>
          <w:sz w:val="30"/>
          <w:szCs w:val="30"/>
          <w:lang w:val="en-US"/>
        </w:rPr>
      </w:pPr>
      <w:r w:rsidRPr="007868EA">
        <w:rPr>
          <w:b/>
          <w:sz w:val="30"/>
          <w:szCs w:val="30"/>
          <w:lang w:val="en-US"/>
        </w:rPr>
        <w:t>Press release</w:t>
      </w:r>
    </w:p>
    <w:p w14:paraId="67387A11" w14:textId="2634FFAE" w:rsidR="00590EAF" w:rsidRPr="007868EA" w:rsidRDefault="004824B7">
      <w:pPr>
        <w:tabs>
          <w:tab w:val="left" w:pos="1979"/>
        </w:tabs>
        <w:spacing w:line="360" w:lineRule="auto"/>
        <w:rPr>
          <w:b/>
          <w:sz w:val="30"/>
          <w:szCs w:val="30"/>
          <w:lang w:val="en-US"/>
        </w:rPr>
      </w:pPr>
      <w:r>
        <w:rPr>
          <w:b/>
          <w:sz w:val="30"/>
          <w:szCs w:val="30"/>
          <w:lang w:val="en-US"/>
        </w:rPr>
        <w:t>June</w:t>
      </w:r>
      <w:r w:rsidR="007868EA" w:rsidRPr="007868EA">
        <w:rPr>
          <w:b/>
          <w:sz w:val="30"/>
          <w:szCs w:val="30"/>
          <w:lang w:val="en-US"/>
        </w:rPr>
        <w:t xml:space="preserve"> </w:t>
      </w:r>
      <w:r w:rsidR="001A5B29" w:rsidRPr="007868EA">
        <w:rPr>
          <w:b/>
          <w:sz w:val="30"/>
          <w:szCs w:val="30"/>
          <w:lang w:val="en-US"/>
        </w:rPr>
        <w:t>202</w:t>
      </w:r>
      <w:r w:rsidR="007868EA">
        <w:rPr>
          <w:b/>
          <w:sz w:val="30"/>
          <w:szCs w:val="30"/>
          <w:lang w:val="en-US"/>
        </w:rPr>
        <w:t>4</w:t>
      </w:r>
    </w:p>
    <w:p w14:paraId="7CAFC44D" w14:textId="77777777" w:rsidR="000456C4" w:rsidRPr="007868EA" w:rsidRDefault="000456C4" w:rsidP="00E51C0E">
      <w:pPr>
        <w:tabs>
          <w:tab w:val="left" w:pos="1979"/>
        </w:tabs>
        <w:spacing w:line="360" w:lineRule="auto"/>
        <w:rPr>
          <w:b/>
          <w:color w:val="0050A0" w:themeColor="background2"/>
          <w:sz w:val="26"/>
          <w:szCs w:val="26"/>
          <w:lang w:val="en-US"/>
        </w:rPr>
      </w:pPr>
    </w:p>
    <w:p w14:paraId="7E0AADE9" w14:textId="77777777" w:rsidR="00590EAF" w:rsidRPr="007868EA" w:rsidRDefault="00390DA1">
      <w:pPr>
        <w:tabs>
          <w:tab w:val="left" w:pos="1979"/>
        </w:tabs>
        <w:spacing w:line="360" w:lineRule="auto"/>
        <w:rPr>
          <w:b/>
          <w:color w:val="0050A0" w:themeColor="background2"/>
          <w:sz w:val="26"/>
          <w:szCs w:val="26"/>
          <w:lang w:val="en-US"/>
        </w:rPr>
      </w:pPr>
      <w:r w:rsidRPr="007868EA">
        <w:rPr>
          <w:b/>
          <w:color w:val="0050A0" w:themeColor="background2"/>
          <w:sz w:val="26"/>
          <w:szCs w:val="26"/>
          <w:lang w:val="en-US"/>
        </w:rPr>
        <w:t>Handling in hygiene and hazardous areas: everything is spotless</w:t>
      </w:r>
    </w:p>
    <w:p w14:paraId="7ABED23B" w14:textId="77777777" w:rsidR="000456C4" w:rsidRPr="007868EA" w:rsidRDefault="000456C4" w:rsidP="00E51C0E">
      <w:pPr>
        <w:tabs>
          <w:tab w:val="left" w:pos="1979"/>
        </w:tabs>
        <w:spacing w:line="360" w:lineRule="auto"/>
        <w:rPr>
          <w:sz w:val="26"/>
          <w:szCs w:val="26"/>
          <w:lang w:val="en-US"/>
        </w:rPr>
      </w:pPr>
    </w:p>
    <w:p w14:paraId="059414C1" w14:textId="77777777" w:rsidR="00590EAF" w:rsidRPr="007868EA" w:rsidRDefault="00390DA1">
      <w:pPr>
        <w:tabs>
          <w:tab w:val="left" w:pos="1979"/>
        </w:tabs>
        <w:spacing w:line="360" w:lineRule="auto"/>
        <w:rPr>
          <w:sz w:val="26"/>
          <w:szCs w:val="26"/>
          <w:lang w:val="en-US"/>
        </w:rPr>
      </w:pPr>
      <w:r w:rsidRPr="007868EA">
        <w:rPr>
          <w:sz w:val="26"/>
          <w:szCs w:val="26"/>
          <w:lang w:val="en-US"/>
        </w:rPr>
        <w:t xml:space="preserve">The "PalVac Sprint Hygienic" vacuum handling system, now available in the Schmalz portfolio, </w:t>
      </w:r>
      <w:r w:rsidR="00257587" w:rsidRPr="007868EA">
        <w:rPr>
          <w:sz w:val="26"/>
          <w:szCs w:val="26"/>
          <w:lang w:val="en-US"/>
        </w:rPr>
        <w:t xml:space="preserve">moves heavy </w:t>
      </w:r>
      <w:r w:rsidR="009C3F45" w:rsidRPr="007868EA">
        <w:rPr>
          <w:sz w:val="26"/>
          <w:szCs w:val="26"/>
          <w:lang w:val="en-US"/>
        </w:rPr>
        <w:t xml:space="preserve">loads </w:t>
      </w:r>
      <w:r w:rsidR="00051371" w:rsidRPr="007868EA">
        <w:rPr>
          <w:sz w:val="26"/>
          <w:szCs w:val="26"/>
          <w:lang w:val="en-US"/>
        </w:rPr>
        <w:t xml:space="preserve">in cleanrooms </w:t>
      </w:r>
      <w:r w:rsidR="00C71552" w:rsidRPr="007868EA">
        <w:rPr>
          <w:sz w:val="26"/>
          <w:szCs w:val="26"/>
          <w:lang w:val="en-US"/>
        </w:rPr>
        <w:t xml:space="preserve">and </w:t>
      </w:r>
      <w:r w:rsidR="00051371" w:rsidRPr="007868EA">
        <w:rPr>
          <w:sz w:val="26"/>
          <w:szCs w:val="26"/>
          <w:lang w:val="en-US"/>
        </w:rPr>
        <w:t xml:space="preserve">hygienic areas. Thanks to its </w:t>
      </w:r>
      <w:r w:rsidR="00291BE8" w:rsidRPr="007868EA">
        <w:rPr>
          <w:sz w:val="26"/>
          <w:szCs w:val="26"/>
          <w:lang w:val="en-US"/>
        </w:rPr>
        <w:t xml:space="preserve">clever design and </w:t>
      </w:r>
      <w:r w:rsidR="00051371" w:rsidRPr="007868EA">
        <w:rPr>
          <w:sz w:val="26"/>
          <w:szCs w:val="26"/>
          <w:lang w:val="en-US"/>
        </w:rPr>
        <w:t xml:space="preserve">the use of high-quality materials, </w:t>
      </w:r>
      <w:r w:rsidR="00257587" w:rsidRPr="007868EA">
        <w:rPr>
          <w:sz w:val="26"/>
          <w:szCs w:val="26"/>
          <w:lang w:val="en-US"/>
        </w:rPr>
        <w:t xml:space="preserve">the tube lifter can </w:t>
      </w:r>
      <w:r w:rsidR="00051371" w:rsidRPr="007868EA">
        <w:rPr>
          <w:sz w:val="26"/>
          <w:szCs w:val="26"/>
          <w:lang w:val="en-US"/>
        </w:rPr>
        <w:t xml:space="preserve">be cleaned quickly and easily </w:t>
      </w:r>
      <w:r w:rsidR="00257587" w:rsidRPr="007868EA">
        <w:rPr>
          <w:sz w:val="26"/>
          <w:szCs w:val="26"/>
          <w:lang w:val="en-US"/>
        </w:rPr>
        <w:t>and dirt doesn't stand a chance</w:t>
      </w:r>
      <w:r w:rsidR="00291BE8" w:rsidRPr="007868EA">
        <w:rPr>
          <w:sz w:val="26"/>
          <w:szCs w:val="26"/>
          <w:lang w:val="en-US"/>
        </w:rPr>
        <w:t xml:space="preserve">. </w:t>
      </w:r>
    </w:p>
    <w:p w14:paraId="1CECD235" w14:textId="77777777" w:rsidR="00C41A96" w:rsidRPr="007868EA" w:rsidRDefault="00C41A96" w:rsidP="00E51C0E">
      <w:pPr>
        <w:tabs>
          <w:tab w:val="left" w:pos="1979"/>
        </w:tabs>
        <w:spacing w:line="360" w:lineRule="auto"/>
        <w:rPr>
          <w:b/>
          <w:sz w:val="20"/>
          <w:szCs w:val="20"/>
          <w:lang w:val="en-US"/>
        </w:rPr>
      </w:pPr>
    </w:p>
    <w:p w14:paraId="44490788" w14:textId="77777777" w:rsidR="00590EAF" w:rsidRPr="007868EA" w:rsidRDefault="00390DA1">
      <w:pPr>
        <w:spacing w:line="360" w:lineRule="auto"/>
        <w:rPr>
          <w:lang w:val="en-US"/>
        </w:rPr>
      </w:pPr>
      <w:r w:rsidRPr="007868EA">
        <w:rPr>
          <w:lang w:val="en-US"/>
        </w:rPr>
        <w:t xml:space="preserve">The PalVac Sprint Hygienic vacuum tube lifter supports professionals in hygiene areas and cleanrooms when handling </w:t>
      </w:r>
      <w:r w:rsidR="002F0CAA" w:rsidRPr="007868EA">
        <w:rPr>
          <w:lang w:val="en-US"/>
        </w:rPr>
        <w:t>containers such as bags</w:t>
      </w:r>
      <w:r w:rsidRPr="007868EA">
        <w:rPr>
          <w:lang w:val="en-US"/>
        </w:rPr>
        <w:t xml:space="preserve">, </w:t>
      </w:r>
      <w:r w:rsidR="002F0CAA" w:rsidRPr="007868EA">
        <w:rPr>
          <w:lang w:val="en-US"/>
        </w:rPr>
        <w:t xml:space="preserve">drums </w:t>
      </w:r>
      <w:r w:rsidRPr="007868EA">
        <w:rPr>
          <w:lang w:val="en-US"/>
        </w:rPr>
        <w:t xml:space="preserve">and </w:t>
      </w:r>
      <w:r w:rsidR="002F0CAA" w:rsidRPr="007868EA">
        <w:rPr>
          <w:lang w:val="en-US"/>
        </w:rPr>
        <w:t>canisters</w:t>
      </w:r>
      <w:r w:rsidRPr="007868EA">
        <w:rPr>
          <w:lang w:val="en-US"/>
        </w:rPr>
        <w:t xml:space="preserve">. </w:t>
      </w:r>
      <w:r w:rsidR="002F0CAA" w:rsidRPr="007868EA">
        <w:rPr>
          <w:lang w:val="en-US"/>
        </w:rPr>
        <w:t xml:space="preserve">It is suitable for frequent and fast lifting and moving of heavy loads. </w:t>
      </w:r>
      <w:r w:rsidR="00C71552" w:rsidRPr="007868EA">
        <w:rPr>
          <w:lang w:val="en-US"/>
        </w:rPr>
        <w:t xml:space="preserve">Thanks to the polished stainless steel surfaces with a uniform grain direction, </w:t>
      </w:r>
      <w:r w:rsidR="00EF6687" w:rsidRPr="007868EA">
        <w:rPr>
          <w:lang w:val="en-US"/>
        </w:rPr>
        <w:t xml:space="preserve">hardly any </w:t>
      </w:r>
      <w:r w:rsidR="00C71552" w:rsidRPr="007868EA">
        <w:rPr>
          <w:lang w:val="en-US"/>
        </w:rPr>
        <w:t xml:space="preserve">residue </w:t>
      </w:r>
      <w:r w:rsidR="0048669C" w:rsidRPr="007868EA">
        <w:rPr>
          <w:lang w:val="en-US"/>
        </w:rPr>
        <w:t xml:space="preserve">can build up and </w:t>
      </w:r>
      <w:r w:rsidR="00C71552" w:rsidRPr="007868EA">
        <w:rPr>
          <w:lang w:val="en-US"/>
        </w:rPr>
        <w:t xml:space="preserve">cleaning agents can drain away easily. The crack- and gap-free polished weld seams also contribute to this. The metal components made of V2A / SAE 304 stainless steel </w:t>
      </w:r>
      <w:r w:rsidR="0076674B" w:rsidRPr="007868EA">
        <w:rPr>
          <w:lang w:val="en-US"/>
        </w:rPr>
        <w:t xml:space="preserve">and the wipeable protective hose are </w:t>
      </w:r>
      <w:r w:rsidR="00C71552" w:rsidRPr="007868EA">
        <w:rPr>
          <w:lang w:val="en-US"/>
        </w:rPr>
        <w:t xml:space="preserve">resistant to many cleaning agents and the system can be dismantled without tools. </w:t>
      </w:r>
    </w:p>
    <w:p w14:paraId="40B2C2CD" w14:textId="77777777" w:rsidR="001660DF" w:rsidRPr="007868EA" w:rsidRDefault="001660DF" w:rsidP="00C71552">
      <w:pPr>
        <w:spacing w:line="360" w:lineRule="auto"/>
        <w:rPr>
          <w:lang w:val="en-US"/>
        </w:rPr>
      </w:pPr>
    </w:p>
    <w:p w14:paraId="24E7F682" w14:textId="77777777" w:rsidR="00590EAF" w:rsidRPr="007868EA" w:rsidRDefault="00390DA1">
      <w:pPr>
        <w:spacing w:line="360" w:lineRule="auto"/>
        <w:rPr>
          <w:b/>
          <w:bCs/>
          <w:lang w:val="en-US"/>
        </w:rPr>
      </w:pPr>
      <w:r w:rsidRPr="007868EA">
        <w:rPr>
          <w:b/>
          <w:bCs/>
          <w:lang w:val="en-US"/>
        </w:rPr>
        <w:t>Moving loads up to 50 kilograms</w:t>
      </w:r>
    </w:p>
    <w:p w14:paraId="71E8B05E" w14:textId="77777777" w:rsidR="00590EAF" w:rsidRPr="007868EA" w:rsidRDefault="00390DA1">
      <w:pPr>
        <w:spacing w:line="360" w:lineRule="auto"/>
        <w:rPr>
          <w:lang w:val="en-US"/>
        </w:rPr>
      </w:pPr>
      <w:r w:rsidRPr="007868EA">
        <w:rPr>
          <w:lang w:val="en-US"/>
        </w:rPr>
        <w:t xml:space="preserve">The handling solution consists of a vacuum tube lifter and a crane. </w:t>
      </w:r>
      <w:r w:rsidR="00FA6F49" w:rsidRPr="007868EA">
        <w:rPr>
          <w:lang w:val="en-US"/>
        </w:rPr>
        <w:t>Tri-clover</w:t>
      </w:r>
      <w:r w:rsidRPr="007868EA">
        <w:rPr>
          <w:lang w:val="en-US"/>
        </w:rPr>
        <w:t xml:space="preserve"> connections link </w:t>
      </w:r>
      <w:r w:rsidR="00291BE8" w:rsidRPr="007868EA">
        <w:rPr>
          <w:lang w:val="en-US"/>
        </w:rPr>
        <w:t xml:space="preserve">the lifting unit, </w:t>
      </w:r>
      <w:r w:rsidR="009C3F45" w:rsidRPr="007868EA">
        <w:rPr>
          <w:lang w:val="en-US"/>
        </w:rPr>
        <w:t>control</w:t>
      </w:r>
      <w:r w:rsidR="00291BE8" w:rsidRPr="007868EA">
        <w:rPr>
          <w:lang w:val="en-US"/>
        </w:rPr>
        <w:t xml:space="preserve"> panel and gripper</w:t>
      </w:r>
      <w:r w:rsidRPr="007868EA">
        <w:rPr>
          <w:lang w:val="en-US"/>
        </w:rPr>
        <w:t xml:space="preserve">. </w:t>
      </w:r>
      <w:r w:rsidR="0062375E" w:rsidRPr="007868EA">
        <w:rPr>
          <w:lang w:val="en-US"/>
        </w:rPr>
        <w:t>The gripper seals are made of FDA-compliant silicone, which is suitable for direct use on food</w:t>
      </w:r>
      <w:r w:rsidR="00CF2D89" w:rsidRPr="007868EA">
        <w:rPr>
          <w:lang w:val="en-US"/>
        </w:rPr>
        <w:t xml:space="preserve">. </w:t>
      </w:r>
      <w:r w:rsidR="00FA6F49" w:rsidRPr="007868EA">
        <w:rPr>
          <w:lang w:val="en-US"/>
        </w:rPr>
        <w:t xml:space="preserve">The </w:t>
      </w:r>
      <w:r w:rsidR="00C71552" w:rsidRPr="007868EA">
        <w:rPr>
          <w:lang w:val="en-US"/>
        </w:rPr>
        <w:t>HEPA</w:t>
      </w:r>
      <w:r w:rsidR="00FA6F49" w:rsidRPr="007868EA">
        <w:rPr>
          <w:lang w:val="en-US"/>
        </w:rPr>
        <w:t xml:space="preserve"> filter </w:t>
      </w:r>
      <w:r w:rsidR="00C71552" w:rsidRPr="007868EA">
        <w:rPr>
          <w:lang w:val="en-US"/>
        </w:rPr>
        <w:t xml:space="preserve">integrated </w:t>
      </w:r>
      <w:r w:rsidR="0048669C" w:rsidRPr="007868EA">
        <w:rPr>
          <w:lang w:val="en-US"/>
        </w:rPr>
        <w:t xml:space="preserve">into the tube lifter </w:t>
      </w:r>
      <w:r w:rsidR="00FA6F49" w:rsidRPr="007868EA">
        <w:rPr>
          <w:lang w:val="en-US"/>
        </w:rPr>
        <w:t xml:space="preserve">protects the inside of the lifting tube from contamination. </w:t>
      </w:r>
      <w:r w:rsidR="009C3F45" w:rsidRPr="007868EA">
        <w:rPr>
          <w:lang w:val="en-US"/>
        </w:rPr>
        <w:t xml:space="preserve">A </w:t>
      </w:r>
      <w:r w:rsidRPr="007868EA">
        <w:rPr>
          <w:lang w:val="en-US"/>
        </w:rPr>
        <w:t xml:space="preserve">differential pressure indicator </w:t>
      </w:r>
      <w:r w:rsidR="00291BE8" w:rsidRPr="007868EA">
        <w:rPr>
          <w:lang w:val="en-US"/>
        </w:rPr>
        <w:t xml:space="preserve">provides information on the </w:t>
      </w:r>
      <w:r w:rsidRPr="007868EA">
        <w:rPr>
          <w:lang w:val="en-US"/>
        </w:rPr>
        <w:t xml:space="preserve">degree of contamination of </w:t>
      </w:r>
      <w:r w:rsidR="009C3F45" w:rsidRPr="007868EA">
        <w:rPr>
          <w:lang w:val="en-US"/>
        </w:rPr>
        <w:t>the filter elements so that they can be changed at the right time</w:t>
      </w:r>
      <w:r w:rsidR="00CF2D89" w:rsidRPr="007868EA">
        <w:rPr>
          <w:lang w:val="en-US"/>
        </w:rPr>
        <w:t xml:space="preserve">. An electric blower generates the vacuum that </w:t>
      </w:r>
      <w:r w:rsidR="009C3F45" w:rsidRPr="007868EA">
        <w:rPr>
          <w:lang w:val="en-US"/>
        </w:rPr>
        <w:t xml:space="preserve">moves </w:t>
      </w:r>
      <w:r w:rsidR="00CF2D89" w:rsidRPr="007868EA">
        <w:rPr>
          <w:lang w:val="en-US"/>
        </w:rPr>
        <w:t>loads of up to 50 kilograms. Individually adjusted suction pads are suitable for different workpieces. The operating unit with bow handle enables the load to be lifted, lowered and released.</w:t>
      </w:r>
    </w:p>
    <w:p w14:paraId="06C2E982" w14:textId="77777777" w:rsidR="002F0CAA" w:rsidRPr="007868EA" w:rsidRDefault="002F0CAA" w:rsidP="003B259F">
      <w:pPr>
        <w:spacing w:line="360" w:lineRule="auto"/>
        <w:rPr>
          <w:lang w:val="en-US"/>
        </w:rPr>
      </w:pPr>
    </w:p>
    <w:p w14:paraId="7E84CE4E" w14:textId="77777777" w:rsidR="00590EAF" w:rsidRPr="007868EA" w:rsidRDefault="00390DA1">
      <w:pPr>
        <w:spacing w:line="360" w:lineRule="auto"/>
        <w:rPr>
          <w:b/>
          <w:color w:val="000000" w:themeColor="text1"/>
          <w:lang w:val="en-US"/>
        </w:rPr>
      </w:pPr>
      <w:r w:rsidRPr="007868EA">
        <w:rPr>
          <w:b/>
          <w:color w:val="000000" w:themeColor="text1"/>
          <w:lang w:val="en-US"/>
        </w:rPr>
        <w:t>Large radius of action</w:t>
      </w:r>
    </w:p>
    <w:p w14:paraId="47EB7B60" w14:textId="77777777" w:rsidR="00590EAF" w:rsidRPr="007868EA" w:rsidRDefault="00863F4A">
      <w:pPr>
        <w:spacing w:line="360" w:lineRule="auto"/>
        <w:rPr>
          <w:lang w:val="en-US"/>
        </w:rPr>
      </w:pPr>
      <w:r w:rsidRPr="007868EA">
        <w:rPr>
          <w:lang w:val="en-US"/>
        </w:rPr>
        <w:t xml:space="preserve">PalVac stainless steel slewing jib cranes </w:t>
      </w:r>
      <w:r w:rsidR="00467611" w:rsidRPr="007868EA">
        <w:rPr>
          <w:lang w:val="en-US"/>
        </w:rPr>
        <w:t xml:space="preserve">from </w:t>
      </w:r>
      <w:r w:rsidR="00291BE8" w:rsidRPr="007868EA">
        <w:rPr>
          <w:lang w:val="en-US"/>
        </w:rPr>
        <w:t xml:space="preserve">Schmalz </w:t>
      </w:r>
      <w:r w:rsidR="00467611" w:rsidRPr="007868EA">
        <w:rPr>
          <w:lang w:val="en-US"/>
        </w:rPr>
        <w:t xml:space="preserve">provide the necessary radius of action for the PalVac hose lifter. Also made of stainless steel and optimized for hygiene, they are perfect for use in </w:t>
      </w:r>
      <w:r w:rsidR="002F0CAA" w:rsidRPr="007868EA">
        <w:rPr>
          <w:lang w:val="en-US"/>
        </w:rPr>
        <w:t xml:space="preserve">all areas </w:t>
      </w:r>
      <w:r w:rsidR="00A61EE8" w:rsidRPr="007868EA">
        <w:rPr>
          <w:lang w:val="en-US"/>
        </w:rPr>
        <w:t xml:space="preserve">where </w:t>
      </w:r>
      <w:r w:rsidR="002F0CAA" w:rsidRPr="007868EA">
        <w:rPr>
          <w:lang w:val="en-US"/>
        </w:rPr>
        <w:t>cleanliness is essential</w:t>
      </w:r>
      <w:r w:rsidR="00467611" w:rsidRPr="007868EA">
        <w:rPr>
          <w:lang w:val="en-US"/>
        </w:rPr>
        <w:t xml:space="preserve">. </w:t>
      </w:r>
      <w:r w:rsidR="00EC5D90" w:rsidRPr="007868EA">
        <w:rPr>
          <w:lang w:val="en-US"/>
        </w:rPr>
        <w:t xml:space="preserve">The diamond-shaped crane profile reduces horizontal surfaces and simplifies cleaning </w:t>
      </w:r>
      <w:r w:rsidR="00EC5D90" w:rsidRPr="007868EA">
        <w:rPr>
          <w:lang w:val="en-US"/>
        </w:rPr>
        <w:lastRenderedPageBreak/>
        <w:t xml:space="preserve">of the crane. </w:t>
      </w:r>
      <w:r w:rsidR="002F0CAA" w:rsidRPr="007868EA">
        <w:rPr>
          <w:lang w:val="en-US"/>
        </w:rPr>
        <w:t xml:space="preserve">The cranes can be </w:t>
      </w:r>
      <w:r w:rsidR="00467611" w:rsidRPr="007868EA">
        <w:rPr>
          <w:lang w:val="en-US"/>
        </w:rPr>
        <w:t xml:space="preserve">individually configured for different </w:t>
      </w:r>
      <w:r w:rsidR="002F0CAA" w:rsidRPr="007868EA">
        <w:rPr>
          <w:lang w:val="en-US"/>
        </w:rPr>
        <w:t xml:space="preserve">applications </w:t>
      </w:r>
      <w:r w:rsidR="00467611" w:rsidRPr="007868EA">
        <w:rPr>
          <w:lang w:val="en-US"/>
        </w:rPr>
        <w:t xml:space="preserve">and </w:t>
      </w:r>
      <w:r w:rsidR="00937040" w:rsidRPr="007868EA">
        <w:rPr>
          <w:lang w:val="en-US"/>
        </w:rPr>
        <w:t xml:space="preserve">allow </w:t>
      </w:r>
      <w:r w:rsidR="00467611" w:rsidRPr="007868EA">
        <w:rPr>
          <w:lang w:val="en-US"/>
        </w:rPr>
        <w:t xml:space="preserve">high working speeds </w:t>
      </w:r>
      <w:r w:rsidR="00502AAC" w:rsidRPr="007868EA">
        <w:rPr>
          <w:lang w:val="en-US"/>
        </w:rPr>
        <w:t xml:space="preserve">and </w:t>
      </w:r>
      <w:r w:rsidR="00467611" w:rsidRPr="007868EA">
        <w:rPr>
          <w:lang w:val="en-US"/>
        </w:rPr>
        <w:t xml:space="preserve">positioning accuracy. They support ergonomic and fatigue-free </w:t>
      </w:r>
      <w:r w:rsidR="002F0CAA" w:rsidRPr="007868EA">
        <w:rPr>
          <w:lang w:val="en-US"/>
        </w:rPr>
        <w:t>handling</w:t>
      </w:r>
      <w:r w:rsidR="00467611" w:rsidRPr="007868EA">
        <w:rPr>
          <w:lang w:val="en-US"/>
        </w:rPr>
        <w:t xml:space="preserve">. The crane column is suitable for floor or ceiling mounting, while the slewing bearing enables movements of </w:t>
      </w:r>
      <w:r w:rsidR="003B2D82" w:rsidRPr="007868EA">
        <w:rPr>
          <w:lang w:val="en-US"/>
        </w:rPr>
        <w:t xml:space="preserve">220 </w:t>
      </w:r>
      <w:r w:rsidR="00467611" w:rsidRPr="007868EA">
        <w:rPr>
          <w:lang w:val="en-US"/>
        </w:rPr>
        <w:t xml:space="preserve">degrees. Employees can adjust the ease of movement of the crane using an adjusting screw. Depending on the application, the </w:t>
      </w:r>
      <w:r w:rsidRPr="007868EA">
        <w:rPr>
          <w:lang w:val="en-US"/>
        </w:rPr>
        <w:t>PalVac</w:t>
      </w:r>
      <w:r w:rsidR="00467611" w:rsidRPr="007868EA">
        <w:rPr>
          <w:lang w:val="en-US"/>
        </w:rPr>
        <w:t xml:space="preserve"> crane works with a conventional or </w:t>
      </w:r>
      <w:r w:rsidR="0073075F" w:rsidRPr="007868EA">
        <w:rPr>
          <w:lang w:val="en-US"/>
        </w:rPr>
        <w:t xml:space="preserve">an </w:t>
      </w:r>
      <w:r w:rsidR="00467611" w:rsidRPr="007868EA">
        <w:rPr>
          <w:lang w:val="en-US"/>
        </w:rPr>
        <w:t xml:space="preserve">articulated jib. </w:t>
      </w:r>
    </w:p>
    <w:p w14:paraId="2FE8E13A" w14:textId="77777777" w:rsidR="005207E5" w:rsidRPr="007868EA" w:rsidRDefault="005207E5" w:rsidP="00051074">
      <w:pPr>
        <w:pStyle w:val="berschrift4"/>
        <w:spacing w:before="0" w:line="360" w:lineRule="auto"/>
        <w:rPr>
          <w:b w:val="0"/>
          <w:color w:val="auto"/>
          <w:lang w:val="en-US"/>
        </w:rPr>
      </w:pPr>
    </w:p>
    <w:p w14:paraId="14152F43" w14:textId="77777777" w:rsidR="00590EAF" w:rsidRPr="007868EA" w:rsidRDefault="00390DA1">
      <w:pPr>
        <w:pStyle w:val="Zeichen"/>
        <w:rPr>
          <w:rFonts w:ascii="Calibri" w:hAnsi="Calibri"/>
          <w:sz w:val="22"/>
          <w:szCs w:val="22"/>
          <w:lang w:val="en-US"/>
        </w:rPr>
      </w:pPr>
      <w:r w:rsidRPr="007868EA">
        <w:rPr>
          <w:rFonts w:ascii="Calibri" w:hAnsi="Calibri"/>
          <w:sz w:val="22"/>
          <w:szCs w:val="22"/>
          <w:lang w:val="en-US"/>
        </w:rPr>
        <w:t>(</w:t>
      </w:r>
      <w:r w:rsidR="009D7208" w:rsidRPr="007868EA">
        <w:rPr>
          <w:rFonts w:ascii="Calibri" w:hAnsi="Calibri"/>
          <w:sz w:val="22"/>
          <w:szCs w:val="22"/>
          <w:lang w:val="en-US"/>
        </w:rPr>
        <w:t xml:space="preserve">2,640 </w:t>
      </w:r>
      <w:r w:rsidRPr="007868EA">
        <w:rPr>
          <w:rFonts w:ascii="Calibri" w:hAnsi="Calibri"/>
          <w:sz w:val="22"/>
          <w:szCs w:val="22"/>
          <w:lang w:val="en-US"/>
        </w:rPr>
        <w:t>characters incl. spaces)</w:t>
      </w:r>
    </w:p>
    <w:p w14:paraId="0BC2D1DE" w14:textId="77777777" w:rsidR="0073075F" w:rsidRPr="007868EA" w:rsidRDefault="0073075F" w:rsidP="00051074">
      <w:pPr>
        <w:pStyle w:val="berschrift4"/>
        <w:spacing w:before="0" w:line="360" w:lineRule="auto"/>
        <w:rPr>
          <w:color w:val="auto"/>
          <w:lang w:val="en-US"/>
        </w:rPr>
      </w:pPr>
      <w:r w:rsidRPr="007868EA">
        <w:rPr>
          <w:color w:val="auto"/>
          <w:lang w:val="en-US"/>
        </w:rPr>
        <w:br w:type="page"/>
      </w:r>
    </w:p>
    <w:p w14:paraId="4BF9F1C9" w14:textId="77777777" w:rsidR="00590EAF" w:rsidRPr="007868EA" w:rsidRDefault="00390DA1">
      <w:pPr>
        <w:spacing w:line="360" w:lineRule="auto"/>
        <w:rPr>
          <w:bCs/>
          <w:lang w:val="en-US"/>
        </w:rPr>
      </w:pPr>
      <w:r w:rsidRPr="007868EA">
        <w:rPr>
          <w:b/>
          <w:lang w:val="en-US"/>
        </w:rPr>
        <w:lastRenderedPageBreak/>
        <w:t xml:space="preserve">Meta-Title: </w:t>
      </w:r>
      <w:r w:rsidR="001660DF" w:rsidRPr="007868EA">
        <w:rPr>
          <w:bCs/>
          <w:lang w:val="en-US"/>
        </w:rPr>
        <w:t>Ergonomic handling in hygienic and hazardous areas</w:t>
      </w:r>
    </w:p>
    <w:p w14:paraId="4EBD9871" w14:textId="77777777" w:rsidR="00051074" w:rsidRPr="007868EA" w:rsidRDefault="00051074" w:rsidP="00051074">
      <w:pPr>
        <w:spacing w:line="360" w:lineRule="auto"/>
        <w:rPr>
          <w:lang w:val="en-US"/>
        </w:rPr>
      </w:pPr>
    </w:p>
    <w:p w14:paraId="5A8DFA85" w14:textId="77777777" w:rsidR="00590EAF" w:rsidRPr="007868EA" w:rsidRDefault="00390DA1">
      <w:pPr>
        <w:spacing w:line="360" w:lineRule="auto"/>
        <w:rPr>
          <w:bCs/>
          <w:lang w:val="en-US"/>
        </w:rPr>
      </w:pPr>
      <w:r w:rsidRPr="007868EA">
        <w:rPr>
          <w:b/>
          <w:lang w:val="en-US"/>
        </w:rPr>
        <w:t xml:space="preserve">Meta description: </w:t>
      </w:r>
      <w:r w:rsidR="00257587" w:rsidRPr="007868EA">
        <w:rPr>
          <w:bCs/>
          <w:lang w:val="en-US"/>
        </w:rPr>
        <w:t xml:space="preserve">The new PalVac Sprint Hygienic vacuum handling system </w:t>
      </w:r>
      <w:r w:rsidR="001660DF" w:rsidRPr="007868EA">
        <w:rPr>
          <w:bCs/>
          <w:lang w:val="en-US"/>
        </w:rPr>
        <w:t xml:space="preserve">from Schmalz is </w:t>
      </w:r>
      <w:r w:rsidR="00257587" w:rsidRPr="007868EA">
        <w:rPr>
          <w:bCs/>
          <w:lang w:val="en-US"/>
        </w:rPr>
        <w:t xml:space="preserve">suitable </w:t>
      </w:r>
      <w:r w:rsidR="0073075F" w:rsidRPr="007868EA">
        <w:rPr>
          <w:bCs/>
          <w:lang w:val="en-US"/>
        </w:rPr>
        <w:t xml:space="preserve">for all </w:t>
      </w:r>
      <w:r w:rsidR="00502AAC" w:rsidRPr="007868EA">
        <w:rPr>
          <w:bCs/>
          <w:lang w:val="en-US"/>
        </w:rPr>
        <w:t xml:space="preserve">applications where </w:t>
      </w:r>
      <w:r w:rsidR="00257587" w:rsidRPr="007868EA">
        <w:rPr>
          <w:bCs/>
          <w:lang w:val="en-US"/>
        </w:rPr>
        <w:t xml:space="preserve">cleanliness is essential. </w:t>
      </w:r>
    </w:p>
    <w:p w14:paraId="13D0A77F" w14:textId="77777777" w:rsidR="00051074" w:rsidRPr="007868EA" w:rsidRDefault="00051074" w:rsidP="00051074">
      <w:pPr>
        <w:spacing w:line="360" w:lineRule="auto"/>
        <w:rPr>
          <w:lang w:val="en-US"/>
        </w:rPr>
      </w:pPr>
    </w:p>
    <w:p w14:paraId="46B66B2F" w14:textId="77777777" w:rsidR="00590EAF" w:rsidRPr="007868EA" w:rsidRDefault="00390DA1">
      <w:pPr>
        <w:spacing w:line="360" w:lineRule="auto"/>
        <w:rPr>
          <w:bCs/>
          <w:lang w:val="en-US"/>
        </w:rPr>
      </w:pPr>
      <w:r w:rsidRPr="007868EA">
        <w:rPr>
          <w:b/>
          <w:lang w:val="en-US"/>
        </w:rPr>
        <w:t xml:space="preserve">Keywords: </w:t>
      </w:r>
      <w:r w:rsidR="00291BE8" w:rsidRPr="007868EA">
        <w:rPr>
          <w:bCs/>
          <w:lang w:val="en-US"/>
        </w:rPr>
        <w:t>Schmalz</w:t>
      </w:r>
      <w:r w:rsidR="00942C14" w:rsidRPr="007868EA">
        <w:rPr>
          <w:bCs/>
          <w:lang w:val="en-US"/>
        </w:rPr>
        <w:t xml:space="preserve">; </w:t>
      </w:r>
      <w:r w:rsidR="00257587" w:rsidRPr="007868EA">
        <w:rPr>
          <w:bCs/>
          <w:lang w:val="en-US"/>
        </w:rPr>
        <w:t>Palamatic; tube lifter; PalVac; JumboSprint; handling; hazardous area; hygienic design; slewing jib crane</w:t>
      </w:r>
      <w:r w:rsidR="001660DF" w:rsidRPr="007868EA">
        <w:rPr>
          <w:bCs/>
          <w:lang w:val="en-US"/>
        </w:rPr>
        <w:t>; cleanroom; hygienic area</w:t>
      </w:r>
    </w:p>
    <w:p w14:paraId="5F3ABED1" w14:textId="77777777" w:rsidR="001660DF" w:rsidRPr="007868EA" w:rsidRDefault="001660DF" w:rsidP="00051074">
      <w:pPr>
        <w:spacing w:line="360" w:lineRule="auto"/>
        <w:rPr>
          <w:bCs/>
          <w:lang w:val="en-US"/>
        </w:rPr>
      </w:pPr>
    </w:p>
    <w:p w14:paraId="6BB74279" w14:textId="77777777" w:rsidR="00051074" w:rsidRPr="007868EA" w:rsidRDefault="00051074" w:rsidP="00051074">
      <w:pPr>
        <w:spacing w:line="360" w:lineRule="auto"/>
        <w:rPr>
          <w:bCs/>
          <w:lang w:val="en-US"/>
        </w:rPr>
      </w:pPr>
    </w:p>
    <w:p w14:paraId="707E0108" w14:textId="77777777" w:rsidR="00590EAF" w:rsidRDefault="00390DA1">
      <w:pPr>
        <w:spacing w:line="360" w:lineRule="auto"/>
        <w:rPr>
          <w:b/>
        </w:rPr>
      </w:pPr>
      <w:r w:rsidRPr="00825628">
        <w:rPr>
          <w:b/>
          <w:color w:val="000000" w:themeColor="text1"/>
        </w:rPr>
        <w:t>Pictures:</w:t>
      </w:r>
    </w:p>
    <w:tbl>
      <w:tblPr>
        <w:tblStyle w:val="WeiohneLinien-Bildeinfgen"/>
        <w:tblW w:w="0" w:type="auto"/>
        <w:tblLook w:val="04A0" w:firstRow="1" w:lastRow="0" w:firstColumn="1" w:lastColumn="0" w:noHBand="0" w:noVBand="1"/>
      </w:tblPr>
      <w:tblGrid>
        <w:gridCol w:w="3261"/>
        <w:gridCol w:w="6520"/>
      </w:tblGrid>
      <w:tr w:rsidR="00A34302" w:rsidRPr="004824B7" w14:paraId="385FF9B0" w14:textId="77777777" w:rsidTr="00A34302">
        <w:tc>
          <w:tcPr>
            <w:tcW w:w="3261" w:type="dxa"/>
          </w:tcPr>
          <w:p w14:paraId="2CFA9175" w14:textId="77777777" w:rsidR="00A34302" w:rsidRDefault="00825628" w:rsidP="00AA48FB">
            <w:pPr>
              <w:tabs>
                <w:tab w:val="left" w:pos="1979"/>
              </w:tabs>
              <w:spacing w:line="360" w:lineRule="auto"/>
              <w:rPr>
                <w:b/>
                <w:sz w:val="20"/>
                <w:szCs w:val="20"/>
              </w:rPr>
            </w:pPr>
            <w:r>
              <w:rPr>
                <w:b/>
                <w:noProof/>
                <w:sz w:val="20"/>
                <w:szCs w:val="20"/>
              </w:rPr>
              <w:drawing>
                <wp:inline distT="0" distB="0" distL="0" distR="0" wp14:anchorId="3B4744B4" wp14:editId="38237B3E">
                  <wp:extent cx="1929740" cy="1286131"/>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3-07_SCHMALZ_PI PAL VAC_Bild_01.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962143" cy="1307727"/>
                          </a:xfrm>
                          <a:prstGeom prst="rect">
                            <a:avLst/>
                          </a:prstGeom>
                        </pic:spPr>
                      </pic:pic>
                    </a:graphicData>
                  </a:graphic>
                </wp:inline>
              </w:drawing>
            </w:r>
          </w:p>
        </w:tc>
        <w:tc>
          <w:tcPr>
            <w:tcW w:w="6520" w:type="dxa"/>
          </w:tcPr>
          <w:p w14:paraId="23AB1198" w14:textId="77777777" w:rsidR="00590EAF" w:rsidRPr="007868EA" w:rsidRDefault="00390DA1">
            <w:pPr>
              <w:spacing w:line="360" w:lineRule="auto"/>
              <w:rPr>
                <w:rFonts w:eastAsia="Calibri"/>
                <w:b/>
                <w:bCs/>
                <w:lang w:val="en-US"/>
              </w:rPr>
            </w:pPr>
            <w:r w:rsidRPr="007868EA">
              <w:rPr>
                <w:rFonts w:eastAsia="Calibri"/>
                <w:b/>
                <w:bCs/>
                <w:lang w:val="en-US"/>
              </w:rPr>
              <w:t xml:space="preserve">Picture 1: </w:t>
            </w:r>
          </w:p>
          <w:p w14:paraId="74CEB0C2" w14:textId="77777777" w:rsidR="00590EAF" w:rsidRPr="007868EA" w:rsidRDefault="00390DA1">
            <w:pPr>
              <w:tabs>
                <w:tab w:val="left" w:pos="1979"/>
              </w:tabs>
              <w:spacing w:line="360" w:lineRule="auto"/>
              <w:rPr>
                <w:b/>
                <w:lang w:val="en-US"/>
              </w:rPr>
            </w:pPr>
            <w:r w:rsidRPr="007868EA">
              <w:rPr>
                <w:bCs/>
                <w:lang w:val="en-US"/>
              </w:rPr>
              <w:t xml:space="preserve">Whether in clean rooms in pharmaceutical production or in hygienic areas in food processing: PalVac cranes in combination with PalVac Hygienic vacuum tube lifters ensure ergonomic handling and efficient material flow. </w:t>
            </w:r>
          </w:p>
        </w:tc>
      </w:tr>
      <w:tr w:rsidR="00A34302" w:rsidRPr="004824B7" w14:paraId="32100A8F" w14:textId="77777777" w:rsidTr="00A34302">
        <w:tc>
          <w:tcPr>
            <w:tcW w:w="3261" w:type="dxa"/>
          </w:tcPr>
          <w:p w14:paraId="54FAAE7A" w14:textId="77777777" w:rsidR="00A34302" w:rsidRPr="007868EA" w:rsidRDefault="00A34302" w:rsidP="00AA48FB">
            <w:pPr>
              <w:tabs>
                <w:tab w:val="left" w:pos="1979"/>
              </w:tabs>
              <w:spacing w:line="360" w:lineRule="auto"/>
              <w:rPr>
                <w:b/>
                <w:sz w:val="20"/>
                <w:szCs w:val="20"/>
                <w:lang w:val="en-US"/>
              </w:rPr>
            </w:pPr>
          </w:p>
        </w:tc>
        <w:tc>
          <w:tcPr>
            <w:tcW w:w="6520" w:type="dxa"/>
          </w:tcPr>
          <w:p w14:paraId="30045A7C" w14:textId="77777777" w:rsidR="00A34302" w:rsidRPr="007868EA" w:rsidRDefault="00A34302" w:rsidP="00AA48FB">
            <w:pPr>
              <w:tabs>
                <w:tab w:val="left" w:pos="1979"/>
              </w:tabs>
              <w:spacing w:line="360" w:lineRule="auto"/>
              <w:rPr>
                <w:b/>
                <w:lang w:val="en-US"/>
              </w:rPr>
            </w:pPr>
          </w:p>
        </w:tc>
      </w:tr>
      <w:tr w:rsidR="00A34302" w:rsidRPr="004824B7" w14:paraId="5272DB9C" w14:textId="77777777" w:rsidTr="00A34302">
        <w:tc>
          <w:tcPr>
            <w:tcW w:w="3261" w:type="dxa"/>
          </w:tcPr>
          <w:p w14:paraId="2C71DCAD" w14:textId="77777777" w:rsidR="00A34302" w:rsidRPr="007868EA" w:rsidRDefault="00A34302" w:rsidP="00AA48FB">
            <w:pPr>
              <w:tabs>
                <w:tab w:val="left" w:pos="1979"/>
              </w:tabs>
              <w:spacing w:line="360" w:lineRule="auto"/>
              <w:rPr>
                <w:b/>
                <w:sz w:val="20"/>
                <w:szCs w:val="20"/>
                <w:lang w:val="en-US"/>
              </w:rPr>
            </w:pPr>
          </w:p>
        </w:tc>
        <w:tc>
          <w:tcPr>
            <w:tcW w:w="6520" w:type="dxa"/>
          </w:tcPr>
          <w:p w14:paraId="272BB2B0" w14:textId="77777777" w:rsidR="00A34302" w:rsidRPr="007868EA" w:rsidRDefault="00A34302" w:rsidP="00AA48FB">
            <w:pPr>
              <w:tabs>
                <w:tab w:val="left" w:pos="1979"/>
              </w:tabs>
              <w:spacing w:line="360" w:lineRule="auto"/>
              <w:rPr>
                <w:b/>
                <w:lang w:val="en-US"/>
              </w:rPr>
            </w:pPr>
          </w:p>
        </w:tc>
      </w:tr>
    </w:tbl>
    <w:p w14:paraId="1B5FC910" w14:textId="77777777" w:rsidR="007649E0" w:rsidRPr="007868EA" w:rsidRDefault="007649E0" w:rsidP="00AA48FB">
      <w:pPr>
        <w:tabs>
          <w:tab w:val="left" w:pos="1979"/>
        </w:tabs>
        <w:spacing w:line="360" w:lineRule="auto"/>
        <w:rPr>
          <w:sz w:val="20"/>
          <w:szCs w:val="20"/>
          <w:lang w:val="en-US"/>
        </w:rPr>
      </w:pPr>
    </w:p>
    <w:p w14:paraId="44B1390A" w14:textId="77777777" w:rsidR="00590EAF" w:rsidRPr="007868EA" w:rsidRDefault="00390DA1">
      <w:pPr>
        <w:tabs>
          <w:tab w:val="left" w:pos="1979"/>
        </w:tabs>
        <w:spacing w:line="360" w:lineRule="auto"/>
        <w:rPr>
          <w:lang w:val="en-US"/>
        </w:rPr>
      </w:pPr>
      <w:r w:rsidRPr="007868EA">
        <w:rPr>
          <w:lang w:val="en-US"/>
        </w:rPr>
        <w:t>Pictures: J. Schmalz GmbH</w:t>
      </w:r>
    </w:p>
    <w:p w14:paraId="5DE60062" w14:textId="77777777" w:rsidR="00590EAF" w:rsidRPr="007868EA" w:rsidRDefault="00390DA1">
      <w:pPr>
        <w:spacing w:line="360" w:lineRule="auto"/>
        <w:rPr>
          <w:b/>
          <w:lang w:val="en-US"/>
        </w:rPr>
      </w:pPr>
      <w:r w:rsidRPr="007868EA">
        <w:rPr>
          <w:sz w:val="20"/>
          <w:szCs w:val="20"/>
          <w:lang w:val="en-US"/>
        </w:rPr>
        <w:br w:type="page"/>
      </w:r>
      <w:r w:rsidR="00FE624F" w:rsidRPr="007868EA">
        <w:rPr>
          <w:b/>
          <w:lang w:val="en-US"/>
        </w:rPr>
        <w:t>About the company</w:t>
      </w:r>
    </w:p>
    <w:p w14:paraId="5BA9A1F1" w14:textId="77777777" w:rsidR="00590EAF" w:rsidRPr="007868EA" w:rsidRDefault="00390DA1">
      <w:pPr>
        <w:spacing w:line="360" w:lineRule="auto"/>
        <w:rPr>
          <w:lang w:val="en-US"/>
        </w:rPr>
      </w:pPr>
      <w:r w:rsidRPr="007868EA">
        <w:rPr>
          <w:lang w:val="en-US"/>
        </w:rPr>
        <w:t xml:space="preserve">Schmalz is </w:t>
      </w:r>
      <w:r w:rsidR="001A5B29" w:rsidRPr="007868EA">
        <w:rPr>
          <w:lang w:val="en-US"/>
        </w:rPr>
        <w:t xml:space="preserve">one of the </w:t>
      </w:r>
      <w:r w:rsidRPr="007868EA">
        <w:rPr>
          <w:lang w:val="en-US"/>
        </w:rPr>
        <w:t xml:space="preserve">market leaders in vacuum automation and ergonomic handling systems. The internationally positioned company's products are used in logistics applications as well as in the automotive industry, the electronics sector and furniture production. The broad spectrum in the vacuum automation business segment includes individual components such as suction pads or vacuum generators, complete gripping systems and clamping solutions for holding workpieces, for example on CNC machining centers. In the Handling division, Schmalz offers innovative handling solutions for industry and trade with vacuum lifters and crane systems. </w:t>
      </w:r>
      <w:bookmarkStart w:id="0" w:name="_Hlk480376106"/>
      <w:r w:rsidRPr="007868EA">
        <w:rPr>
          <w:lang w:val="en-US"/>
        </w:rPr>
        <w:t xml:space="preserve">With the Energy Storage business field, the company is establishing a further mainstay in the area of stationary energy storage systems. </w:t>
      </w:r>
    </w:p>
    <w:bookmarkEnd w:id="0"/>
    <w:p w14:paraId="15B67B70" w14:textId="77777777" w:rsidR="00532A7C" w:rsidRPr="007868EA" w:rsidRDefault="00532A7C" w:rsidP="00AA48FB">
      <w:pPr>
        <w:spacing w:line="360" w:lineRule="auto"/>
        <w:rPr>
          <w:lang w:val="en-US"/>
        </w:rPr>
      </w:pPr>
    </w:p>
    <w:p w14:paraId="14AA25D9" w14:textId="77777777" w:rsidR="00590EAF" w:rsidRPr="007868EA" w:rsidRDefault="00390DA1">
      <w:pPr>
        <w:spacing w:line="360" w:lineRule="auto"/>
        <w:rPr>
          <w:lang w:val="en-US"/>
        </w:rPr>
      </w:pPr>
      <w:r w:rsidRPr="007868EA">
        <w:rPr>
          <w:lang w:val="en-US"/>
        </w:rPr>
        <w:t>The combination of comprehensive advice, a strong focus on innovation and first-class quality ensures sustainable added value for customers. Intelligent solutions from Schmalz make production and logistics processes more flexible and efficient - and at the same time fit for the advancing digitalization.</w:t>
      </w:r>
    </w:p>
    <w:p w14:paraId="5E7AA51C" w14:textId="77777777" w:rsidR="00532A7C" w:rsidRPr="007868EA" w:rsidRDefault="00532A7C" w:rsidP="00AA48FB">
      <w:pPr>
        <w:spacing w:line="360" w:lineRule="auto"/>
        <w:rPr>
          <w:lang w:val="en-US"/>
        </w:rPr>
      </w:pPr>
    </w:p>
    <w:p w14:paraId="221D149E" w14:textId="79B78EDA" w:rsidR="00590EAF" w:rsidRPr="007868EA" w:rsidRDefault="00390DA1">
      <w:pPr>
        <w:pStyle w:val="berschrift4"/>
        <w:spacing w:before="0" w:line="360" w:lineRule="auto"/>
        <w:rPr>
          <w:rFonts w:eastAsia="Times New Roman" w:cs="Times New Roman"/>
          <w:b w:val="0"/>
          <w:bCs w:val="0"/>
          <w:iCs w:val="0"/>
          <w:color w:val="auto"/>
          <w:lang w:val="en-US"/>
        </w:rPr>
      </w:pPr>
      <w:r w:rsidRPr="007868EA">
        <w:rPr>
          <w:rFonts w:eastAsia="Times New Roman" w:cs="Times New Roman"/>
          <w:b w:val="0"/>
          <w:bCs w:val="0"/>
          <w:iCs w:val="0"/>
          <w:color w:val="auto"/>
          <w:lang w:val="en-US"/>
        </w:rPr>
        <w:t xml:space="preserve">Schmalz is represented in all major markets with its own locations and trading partners in </w:t>
      </w:r>
      <w:r w:rsidR="00AC4972" w:rsidRPr="007868EA">
        <w:rPr>
          <w:rFonts w:eastAsia="Times New Roman" w:cs="Times New Roman"/>
          <w:b w:val="0"/>
          <w:bCs w:val="0"/>
          <w:iCs w:val="0"/>
          <w:color w:val="auto"/>
          <w:lang w:val="en-US"/>
        </w:rPr>
        <w:t xml:space="preserve">around 70 </w:t>
      </w:r>
      <w:r w:rsidRPr="007868EA">
        <w:rPr>
          <w:rFonts w:eastAsia="Times New Roman" w:cs="Times New Roman"/>
          <w:b w:val="0"/>
          <w:bCs w:val="0"/>
          <w:iCs w:val="0"/>
          <w:color w:val="auto"/>
          <w:lang w:val="en-US"/>
        </w:rPr>
        <w:t xml:space="preserve">countries. The family-owned company employs around 1,800 people at its German headquarters (Glatten, Black Forest) and in </w:t>
      </w:r>
      <w:r w:rsidR="007868EA">
        <w:rPr>
          <w:rFonts w:eastAsia="Times New Roman" w:cs="Times New Roman"/>
          <w:b w:val="0"/>
          <w:bCs w:val="0"/>
          <w:iCs w:val="0"/>
          <w:color w:val="auto"/>
          <w:lang w:val="en-US"/>
        </w:rPr>
        <w:t>30</w:t>
      </w:r>
      <w:r w:rsidR="00AC4972" w:rsidRPr="007868EA">
        <w:rPr>
          <w:rFonts w:eastAsia="Times New Roman" w:cs="Times New Roman"/>
          <w:b w:val="0"/>
          <w:bCs w:val="0"/>
          <w:iCs w:val="0"/>
          <w:color w:val="auto"/>
          <w:lang w:val="en-US"/>
        </w:rPr>
        <w:t xml:space="preserve"> </w:t>
      </w:r>
      <w:r w:rsidRPr="007868EA">
        <w:rPr>
          <w:rFonts w:eastAsia="Times New Roman" w:cs="Times New Roman"/>
          <w:b w:val="0"/>
          <w:bCs w:val="0"/>
          <w:iCs w:val="0"/>
          <w:color w:val="auto"/>
          <w:lang w:val="en-US"/>
        </w:rPr>
        <w:t>other companies worldwide.</w:t>
      </w:r>
    </w:p>
    <w:p w14:paraId="50ACA506" w14:textId="77777777" w:rsidR="00532A7C" w:rsidRPr="007868EA" w:rsidRDefault="00532A7C" w:rsidP="00AA48FB">
      <w:pPr>
        <w:spacing w:line="360" w:lineRule="auto"/>
        <w:rPr>
          <w:lang w:val="en-US"/>
        </w:rPr>
      </w:pPr>
    </w:p>
    <w:p w14:paraId="0A43B6CB" w14:textId="77777777" w:rsidR="00590EAF" w:rsidRPr="007868EA" w:rsidRDefault="00390DA1">
      <w:pPr>
        <w:pStyle w:val="berschrift4"/>
        <w:spacing w:before="0" w:line="360" w:lineRule="auto"/>
        <w:rPr>
          <w:color w:val="000000" w:themeColor="text1"/>
          <w:lang w:val="en-US"/>
        </w:rPr>
      </w:pPr>
      <w:r w:rsidRPr="007868EA">
        <w:rPr>
          <w:color w:val="000000" w:themeColor="text1"/>
          <w:lang w:val="en-US"/>
        </w:rPr>
        <w:t>Contact for questions</w:t>
      </w:r>
    </w:p>
    <w:p w14:paraId="62C83487" w14:textId="77777777" w:rsidR="00590EAF" w:rsidRPr="007868EA" w:rsidRDefault="00390DA1">
      <w:pPr>
        <w:spacing w:line="360" w:lineRule="auto"/>
        <w:rPr>
          <w:lang w:val="en-US"/>
        </w:rPr>
      </w:pPr>
      <w:r w:rsidRPr="007868EA">
        <w:rPr>
          <w:lang w:val="en-US"/>
        </w:rPr>
        <w:t>J. Schmalz GmbH</w:t>
      </w:r>
    </w:p>
    <w:p w14:paraId="35941462" w14:textId="77777777" w:rsidR="00590EAF" w:rsidRPr="007868EA" w:rsidRDefault="00390DA1">
      <w:pPr>
        <w:spacing w:line="360" w:lineRule="auto"/>
        <w:rPr>
          <w:lang w:val="en-US"/>
        </w:rPr>
      </w:pPr>
      <w:r w:rsidRPr="007868EA">
        <w:rPr>
          <w:lang w:val="en-US"/>
        </w:rPr>
        <w:t>Marketing Communication</w:t>
      </w:r>
    </w:p>
    <w:p w14:paraId="0CDEB850" w14:textId="77777777" w:rsidR="00590EAF" w:rsidRDefault="00390DA1">
      <w:pPr>
        <w:spacing w:line="360" w:lineRule="auto"/>
      </w:pPr>
      <w:r w:rsidRPr="007868EA">
        <w:rPr>
          <w:lang w:val="en-US"/>
        </w:rPr>
        <w:t xml:space="preserve">Johannes-Schmalz-Str. </w:t>
      </w:r>
      <w:r w:rsidRPr="00641BDD">
        <w:t>1</w:t>
      </w:r>
    </w:p>
    <w:p w14:paraId="57519E31" w14:textId="77777777" w:rsidR="00590EAF" w:rsidRDefault="00390DA1">
      <w:pPr>
        <w:spacing w:line="360" w:lineRule="auto"/>
      </w:pPr>
      <w:r w:rsidRPr="00641BDD">
        <w:t>72293 Glatten</w:t>
      </w:r>
      <w:r w:rsidR="00DA0159" w:rsidRPr="00641BDD">
        <w:t>, Germany</w:t>
      </w:r>
    </w:p>
    <w:p w14:paraId="712EA26D" w14:textId="77777777" w:rsidR="00590EAF" w:rsidRDefault="00390DA1">
      <w:pPr>
        <w:spacing w:line="360" w:lineRule="auto"/>
      </w:pPr>
      <w:r w:rsidRPr="00641BDD">
        <w:t>T</w:t>
      </w:r>
      <w:r w:rsidR="006322B5" w:rsidRPr="00641BDD">
        <w:t xml:space="preserve">: </w:t>
      </w:r>
      <w:r w:rsidRPr="00641BDD">
        <w:t>+49 7443 2403-506</w:t>
      </w:r>
    </w:p>
    <w:p w14:paraId="251A2DA1" w14:textId="77777777" w:rsidR="00590EAF" w:rsidRDefault="004824B7">
      <w:pPr>
        <w:spacing w:line="360" w:lineRule="auto"/>
      </w:pPr>
      <w:hyperlink r:id="rId38" w:history="1">
        <w:r w:rsidR="00FE624F" w:rsidRPr="00641BDD">
          <w:rPr>
            <w:rStyle w:val="Hyperlink"/>
          </w:rPr>
          <w:t>presse@schmalz.de</w:t>
        </w:r>
      </w:hyperlink>
    </w:p>
    <w:p w14:paraId="7855410B" w14:textId="77777777" w:rsidR="00590EAF" w:rsidRPr="007868EA" w:rsidRDefault="004824B7">
      <w:pPr>
        <w:spacing w:line="360" w:lineRule="auto"/>
        <w:rPr>
          <w:lang w:val="en-US"/>
        </w:rPr>
      </w:pPr>
      <w:hyperlink r:id="rId39" w:history="1">
        <w:r w:rsidR="00FE624F" w:rsidRPr="007868EA">
          <w:rPr>
            <w:rStyle w:val="Hyperlink"/>
            <w:lang w:val="en-US"/>
          </w:rPr>
          <w:t>www.schmalz.com</w:t>
        </w:r>
      </w:hyperlink>
    </w:p>
    <w:p w14:paraId="79AD2EBD" w14:textId="77777777" w:rsidR="006322B5" w:rsidRPr="007868EA" w:rsidRDefault="006322B5" w:rsidP="00AA48FB">
      <w:pPr>
        <w:spacing w:line="360" w:lineRule="auto"/>
        <w:rPr>
          <w:b/>
          <w:sz w:val="20"/>
          <w:szCs w:val="20"/>
          <w:lang w:val="en-US"/>
        </w:rPr>
      </w:pPr>
    </w:p>
    <w:p w14:paraId="03E710A9" w14:textId="77777777" w:rsidR="00590EAF" w:rsidRPr="007868EA" w:rsidRDefault="00390DA1">
      <w:pPr>
        <w:spacing w:line="360" w:lineRule="auto"/>
        <w:rPr>
          <w:b/>
          <w:lang w:val="en-US"/>
        </w:rPr>
      </w:pPr>
      <w:r w:rsidRPr="007868EA">
        <w:rPr>
          <w:b/>
          <w:lang w:val="en-US"/>
        </w:rPr>
        <w:t>You can find more press releases on our website</w:t>
      </w:r>
    </w:p>
    <w:p w14:paraId="5276CA95" w14:textId="77777777" w:rsidR="00590EAF" w:rsidRPr="007868EA" w:rsidRDefault="004824B7">
      <w:pPr>
        <w:spacing w:line="360" w:lineRule="auto"/>
        <w:rPr>
          <w:rFonts w:cs="Arial"/>
          <w:b/>
          <w:bCs/>
          <w:lang w:val="en-US"/>
        </w:rPr>
      </w:pPr>
      <w:hyperlink r:id="rId40" w:history="1">
        <w:r w:rsidR="00FE624F" w:rsidRPr="007868EA">
          <w:rPr>
            <w:rStyle w:val="Hyperlink"/>
            <w:rFonts w:cs="Arial"/>
            <w:b/>
            <w:bCs/>
            <w:lang w:val="en-US"/>
          </w:rPr>
          <w:t>https://www.schmalz.com/de/unternehmen/schmalz-aktuell/presse/</w:t>
        </w:r>
      </w:hyperlink>
    </w:p>
    <w:p w14:paraId="32468FE5" w14:textId="77777777" w:rsidR="00532A7C" w:rsidRPr="007868EA" w:rsidRDefault="00532A7C" w:rsidP="00AA48FB">
      <w:pPr>
        <w:spacing w:line="360" w:lineRule="auto"/>
        <w:rPr>
          <w:b/>
          <w:lang w:val="en-US"/>
        </w:rPr>
      </w:pPr>
    </w:p>
    <w:p w14:paraId="580B0EE5" w14:textId="77777777" w:rsidR="00590EAF" w:rsidRPr="007868EA" w:rsidRDefault="00390DA1">
      <w:pPr>
        <w:spacing w:line="360" w:lineRule="auto"/>
        <w:rPr>
          <w:b/>
          <w:lang w:val="en-US"/>
        </w:rPr>
      </w:pPr>
      <w:r w:rsidRPr="007868EA">
        <w:rPr>
          <w:b/>
          <w:lang w:val="en-US"/>
        </w:rPr>
        <w:t>Reprint free of charge - specimen copy requested</w:t>
      </w:r>
    </w:p>
    <w:sectPr w:rsidR="00590EAF" w:rsidRPr="007868EA" w:rsidSect="003D21B3">
      <w:headerReference w:type="default" r:id="rId41"/>
      <w:footerReference w:type="default" r:id="rId42"/>
      <w:headerReference w:type="first" r:id="rId43"/>
      <w:footerReference w:type="first" r:id="rId44"/>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1D3AB" w14:textId="77777777" w:rsidR="003D21B3" w:rsidRDefault="003D21B3">
      <w:r>
        <w:separator/>
      </w:r>
    </w:p>
    <w:p w14:paraId="49B224A2" w14:textId="77777777" w:rsidR="003D21B3" w:rsidRDefault="003D21B3"/>
  </w:endnote>
  <w:endnote w:type="continuationSeparator" w:id="0">
    <w:p w14:paraId="360A50AA" w14:textId="77777777" w:rsidR="003D21B3" w:rsidRDefault="003D21B3">
      <w:r>
        <w:continuationSeparator/>
      </w:r>
    </w:p>
    <w:p w14:paraId="44C56A57" w14:textId="77777777" w:rsidR="003D21B3" w:rsidRDefault="003D21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EC519" w14:textId="77777777" w:rsidR="00590EAF" w:rsidRDefault="00390DA1">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Page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C328CE">
      <w:rPr>
        <w:rStyle w:val="FuzeileZchn"/>
        <w:rFonts w:eastAsiaTheme="minorEastAsia"/>
        <w:noProof/>
      </w:rPr>
      <w:t>4</w:t>
    </w:r>
    <w:r w:rsidRPr="00B753C9">
      <w:rPr>
        <w:rStyle w:val="FuzeileZchn"/>
        <w:rFonts w:eastAsiaTheme="minorEastAsia"/>
      </w:rPr>
      <w:fldChar w:fldCharType="end"/>
    </w:r>
    <w:r w:rsidRPr="00B753C9">
      <w:rPr>
        <w:rStyle w:val="FuzeileZchn"/>
        <w:rFonts w:eastAsiaTheme="minorEastAsia"/>
      </w:rPr>
      <w:t xml:space="preserve"> from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C328CE">
      <w:rPr>
        <w:rStyle w:val="FuzeileZchn"/>
        <w:rFonts w:eastAsiaTheme="minorEastAsia"/>
        <w:noProof/>
      </w:rPr>
      <w:t>4</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F8CC0" w14:textId="77777777" w:rsidR="00590EAF" w:rsidRDefault="00390DA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Page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C328CE">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of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C328CE">
      <w:rPr>
        <w:rStyle w:val="FuzeileZchn"/>
        <w:rFonts w:eastAsiaTheme="minorEastAsia"/>
        <w:noProof/>
      </w:rPr>
      <w:t>4</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08E58" w14:textId="77777777" w:rsidR="003D21B3" w:rsidRDefault="003D21B3">
      <w:r>
        <w:separator/>
      </w:r>
    </w:p>
    <w:p w14:paraId="72B16CDB" w14:textId="77777777" w:rsidR="003D21B3" w:rsidRDefault="003D21B3"/>
  </w:footnote>
  <w:footnote w:type="continuationSeparator" w:id="0">
    <w:p w14:paraId="61AE93E6" w14:textId="77777777" w:rsidR="003D21B3" w:rsidRDefault="003D21B3">
      <w:r>
        <w:continuationSeparator/>
      </w:r>
    </w:p>
    <w:p w14:paraId="016CC882" w14:textId="77777777" w:rsidR="003D21B3" w:rsidRDefault="003D21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EC998" w14:textId="77777777" w:rsidR="00590EAF" w:rsidRDefault="00390DA1">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FF5E545" wp14:editId="67695158">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3738B425"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21351" w14:textId="77777777" w:rsidR="00590EAF" w:rsidRDefault="00390DA1">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4E628F89" wp14:editId="36294A32">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482238604">
    <w:abstractNumId w:val="9"/>
  </w:num>
  <w:num w:numId="2" w16cid:durableId="536088527">
    <w:abstractNumId w:val="7"/>
  </w:num>
  <w:num w:numId="3" w16cid:durableId="1022588076">
    <w:abstractNumId w:val="6"/>
  </w:num>
  <w:num w:numId="4" w16cid:durableId="1138955718">
    <w:abstractNumId w:val="5"/>
  </w:num>
  <w:num w:numId="5" w16cid:durableId="992296198">
    <w:abstractNumId w:val="4"/>
  </w:num>
  <w:num w:numId="6" w16cid:durableId="644940079">
    <w:abstractNumId w:val="8"/>
  </w:num>
  <w:num w:numId="7" w16cid:durableId="449519445">
    <w:abstractNumId w:val="3"/>
  </w:num>
  <w:num w:numId="8" w16cid:durableId="1677220792">
    <w:abstractNumId w:val="2"/>
  </w:num>
  <w:num w:numId="9" w16cid:durableId="1841460156">
    <w:abstractNumId w:val="1"/>
  </w:num>
  <w:num w:numId="10" w16cid:durableId="540166829">
    <w:abstractNumId w:val="0"/>
  </w:num>
  <w:num w:numId="11" w16cid:durableId="1049761809">
    <w:abstractNumId w:val="13"/>
  </w:num>
  <w:num w:numId="12" w16cid:durableId="1312061028">
    <w:abstractNumId w:val="24"/>
  </w:num>
  <w:num w:numId="13" w16cid:durableId="2142724406">
    <w:abstractNumId w:val="22"/>
  </w:num>
  <w:num w:numId="14" w16cid:durableId="1351882115">
    <w:abstractNumId w:val="10"/>
  </w:num>
  <w:num w:numId="15" w16cid:durableId="1951084748">
    <w:abstractNumId w:val="19"/>
  </w:num>
  <w:num w:numId="16" w16cid:durableId="2064327024">
    <w:abstractNumId w:val="18"/>
  </w:num>
  <w:num w:numId="17" w16cid:durableId="419722656">
    <w:abstractNumId w:val="25"/>
  </w:num>
  <w:num w:numId="18" w16cid:durableId="1784615024">
    <w:abstractNumId w:val="15"/>
  </w:num>
  <w:num w:numId="19" w16cid:durableId="1084373430">
    <w:abstractNumId w:val="12"/>
  </w:num>
  <w:num w:numId="20" w16cid:durableId="739206529">
    <w:abstractNumId w:val="21"/>
  </w:num>
  <w:num w:numId="21" w16cid:durableId="926038060">
    <w:abstractNumId w:val="30"/>
  </w:num>
  <w:num w:numId="22" w16cid:durableId="867644633">
    <w:abstractNumId w:val="18"/>
  </w:num>
  <w:num w:numId="23" w16cid:durableId="57629019">
    <w:abstractNumId w:val="11"/>
  </w:num>
  <w:num w:numId="24" w16cid:durableId="1375160450">
    <w:abstractNumId w:val="28"/>
  </w:num>
  <w:num w:numId="25" w16cid:durableId="1113786960">
    <w:abstractNumId w:val="16"/>
  </w:num>
  <w:num w:numId="26" w16cid:durableId="464930847">
    <w:abstractNumId w:val="29"/>
  </w:num>
  <w:num w:numId="27" w16cid:durableId="1106075322">
    <w:abstractNumId w:val="14"/>
  </w:num>
  <w:num w:numId="28" w16cid:durableId="1975404314">
    <w:abstractNumId w:val="31"/>
  </w:num>
  <w:num w:numId="29" w16cid:durableId="180319824">
    <w:abstractNumId w:val="20"/>
  </w:num>
  <w:num w:numId="30" w16cid:durableId="977144945">
    <w:abstractNumId w:val="23"/>
  </w:num>
  <w:num w:numId="31" w16cid:durableId="1576089591">
    <w:abstractNumId w:val="17"/>
  </w:num>
  <w:num w:numId="32" w16cid:durableId="2126532435">
    <w:abstractNumId w:val="27"/>
  </w:num>
  <w:num w:numId="33" w16cid:durableId="19123027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2E7C"/>
    <w:rsid w:val="000148D4"/>
    <w:rsid w:val="000306F8"/>
    <w:rsid w:val="00037C25"/>
    <w:rsid w:val="000416FB"/>
    <w:rsid w:val="000456C4"/>
    <w:rsid w:val="00051074"/>
    <w:rsid w:val="00051371"/>
    <w:rsid w:val="00071AE1"/>
    <w:rsid w:val="000830E8"/>
    <w:rsid w:val="000834E2"/>
    <w:rsid w:val="00086948"/>
    <w:rsid w:val="00087120"/>
    <w:rsid w:val="00096F7C"/>
    <w:rsid w:val="000A1307"/>
    <w:rsid w:val="000C53CD"/>
    <w:rsid w:val="000E791F"/>
    <w:rsid w:val="000F0770"/>
    <w:rsid w:val="000F5874"/>
    <w:rsid w:val="00112EBD"/>
    <w:rsid w:val="00134724"/>
    <w:rsid w:val="00135407"/>
    <w:rsid w:val="001536D6"/>
    <w:rsid w:val="001660DF"/>
    <w:rsid w:val="00166486"/>
    <w:rsid w:val="00171A01"/>
    <w:rsid w:val="0018418C"/>
    <w:rsid w:val="00190070"/>
    <w:rsid w:val="001A2D09"/>
    <w:rsid w:val="001A5B29"/>
    <w:rsid w:val="001C0897"/>
    <w:rsid w:val="001F3B4E"/>
    <w:rsid w:val="001F552D"/>
    <w:rsid w:val="00215ACF"/>
    <w:rsid w:val="00217D79"/>
    <w:rsid w:val="00222F26"/>
    <w:rsid w:val="0023733B"/>
    <w:rsid w:val="00257587"/>
    <w:rsid w:val="0026171B"/>
    <w:rsid w:val="00261924"/>
    <w:rsid w:val="002733C2"/>
    <w:rsid w:val="00275464"/>
    <w:rsid w:val="00291BE8"/>
    <w:rsid w:val="00297790"/>
    <w:rsid w:val="002A2C64"/>
    <w:rsid w:val="002C33E1"/>
    <w:rsid w:val="002C531A"/>
    <w:rsid w:val="002D4BD4"/>
    <w:rsid w:val="002D4F1B"/>
    <w:rsid w:val="002E1188"/>
    <w:rsid w:val="002E17AE"/>
    <w:rsid w:val="002F0CAA"/>
    <w:rsid w:val="002F2160"/>
    <w:rsid w:val="0030008F"/>
    <w:rsid w:val="0031144A"/>
    <w:rsid w:val="00311DC4"/>
    <w:rsid w:val="00312CD2"/>
    <w:rsid w:val="00317A0D"/>
    <w:rsid w:val="003254A4"/>
    <w:rsid w:val="003267DC"/>
    <w:rsid w:val="0034095A"/>
    <w:rsid w:val="00352399"/>
    <w:rsid w:val="00356854"/>
    <w:rsid w:val="00357841"/>
    <w:rsid w:val="00364803"/>
    <w:rsid w:val="00375C01"/>
    <w:rsid w:val="00381A37"/>
    <w:rsid w:val="00390DA1"/>
    <w:rsid w:val="003930A5"/>
    <w:rsid w:val="003950C3"/>
    <w:rsid w:val="00396B7F"/>
    <w:rsid w:val="003B259F"/>
    <w:rsid w:val="003B2D82"/>
    <w:rsid w:val="003B385B"/>
    <w:rsid w:val="003D21B3"/>
    <w:rsid w:val="003F0EA8"/>
    <w:rsid w:val="003F37E1"/>
    <w:rsid w:val="00403328"/>
    <w:rsid w:val="004121CC"/>
    <w:rsid w:val="0041448E"/>
    <w:rsid w:val="00432F96"/>
    <w:rsid w:val="00440F94"/>
    <w:rsid w:val="00442B78"/>
    <w:rsid w:val="00455388"/>
    <w:rsid w:val="00467611"/>
    <w:rsid w:val="004824B7"/>
    <w:rsid w:val="00485CE1"/>
    <w:rsid w:val="00485F08"/>
    <w:rsid w:val="0048669C"/>
    <w:rsid w:val="00487291"/>
    <w:rsid w:val="00490527"/>
    <w:rsid w:val="00494747"/>
    <w:rsid w:val="004972CE"/>
    <w:rsid w:val="004B1D80"/>
    <w:rsid w:val="004C3A7C"/>
    <w:rsid w:val="004D792B"/>
    <w:rsid w:val="004E0526"/>
    <w:rsid w:val="00502AAC"/>
    <w:rsid w:val="005119D6"/>
    <w:rsid w:val="005162D5"/>
    <w:rsid w:val="00516845"/>
    <w:rsid w:val="005207E5"/>
    <w:rsid w:val="00530CD4"/>
    <w:rsid w:val="00532A7C"/>
    <w:rsid w:val="00534A38"/>
    <w:rsid w:val="005445AA"/>
    <w:rsid w:val="005465F1"/>
    <w:rsid w:val="00547383"/>
    <w:rsid w:val="00562CA9"/>
    <w:rsid w:val="0056611A"/>
    <w:rsid w:val="00590EAF"/>
    <w:rsid w:val="005A0705"/>
    <w:rsid w:val="005A6F02"/>
    <w:rsid w:val="005B632A"/>
    <w:rsid w:val="005B7639"/>
    <w:rsid w:val="005C06E5"/>
    <w:rsid w:val="005C29CA"/>
    <w:rsid w:val="005D570D"/>
    <w:rsid w:val="005D685B"/>
    <w:rsid w:val="005E65BF"/>
    <w:rsid w:val="005F07B2"/>
    <w:rsid w:val="005F456E"/>
    <w:rsid w:val="0060357B"/>
    <w:rsid w:val="00613559"/>
    <w:rsid w:val="0062375E"/>
    <w:rsid w:val="006322B5"/>
    <w:rsid w:val="00634832"/>
    <w:rsid w:val="00641BDD"/>
    <w:rsid w:val="00645694"/>
    <w:rsid w:val="00656C63"/>
    <w:rsid w:val="00661F6F"/>
    <w:rsid w:val="00666819"/>
    <w:rsid w:val="00673872"/>
    <w:rsid w:val="006B02B0"/>
    <w:rsid w:val="006C2CBB"/>
    <w:rsid w:val="006D748A"/>
    <w:rsid w:val="006E3789"/>
    <w:rsid w:val="006E550F"/>
    <w:rsid w:val="006F441F"/>
    <w:rsid w:val="007027F5"/>
    <w:rsid w:val="00704928"/>
    <w:rsid w:val="00710ED5"/>
    <w:rsid w:val="0073075F"/>
    <w:rsid w:val="007314F4"/>
    <w:rsid w:val="00747909"/>
    <w:rsid w:val="007649E0"/>
    <w:rsid w:val="0076674B"/>
    <w:rsid w:val="00785FB0"/>
    <w:rsid w:val="007868EA"/>
    <w:rsid w:val="007B115D"/>
    <w:rsid w:val="007C5C15"/>
    <w:rsid w:val="007E6F53"/>
    <w:rsid w:val="00810286"/>
    <w:rsid w:val="00820C2A"/>
    <w:rsid w:val="00822EA2"/>
    <w:rsid w:val="00825628"/>
    <w:rsid w:val="00833551"/>
    <w:rsid w:val="00836124"/>
    <w:rsid w:val="00836386"/>
    <w:rsid w:val="00841E99"/>
    <w:rsid w:val="0085371C"/>
    <w:rsid w:val="00861AFF"/>
    <w:rsid w:val="00863F4A"/>
    <w:rsid w:val="00870451"/>
    <w:rsid w:val="00890467"/>
    <w:rsid w:val="008C0B9E"/>
    <w:rsid w:val="008F28E4"/>
    <w:rsid w:val="008F2E7F"/>
    <w:rsid w:val="00907909"/>
    <w:rsid w:val="009261A7"/>
    <w:rsid w:val="00927AAD"/>
    <w:rsid w:val="00936BF8"/>
    <w:rsid w:val="00937040"/>
    <w:rsid w:val="00942C14"/>
    <w:rsid w:val="00972E8E"/>
    <w:rsid w:val="00983B16"/>
    <w:rsid w:val="00987B8A"/>
    <w:rsid w:val="009A5799"/>
    <w:rsid w:val="009B2ABD"/>
    <w:rsid w:val="009B2C39"/>
    <w:rsid w:val="009B7A09"/>
    <w:rsid w:val="009C083A"/>
    <w:rsid w:val="009C3F45"/>
    <w:rsid w:val="009D7208"/>
    <w:rsid w:val="009E1627"/>
    <w:rsid w:val="00A00193"/>
    <w:rsid w:val="00A15C13"/>
    <w:rsid w:val="00A1761E"/>
    <w:rsid w:val="00A2027B"/>
    <w:rsid w:val="00A26115"/>
    <w:rsid w:val="00A32C70"/>
    <w:rsid w:val="00A34302"/>
    <w:rsid w:val="00A558A3"/>
    <w:rsid w:val="00A55CE8"/>
    <w:rsid w:val="00A5657C"/>
    <w:rsid w:val="00A606C3"/>
    <w:rsid w:val="00A61EE8"/>
    <w:rsid w:val="00A646DD"/>
    <w:rsid w:val="00A82C12"/>
    <w:rsid w:val="00AA0E1A"/>
    <w:rsid w:val="00AA48FB"/>
    <w:rsid w:val="00AA4E21"/>
    <w:rsid w:val="00AC207C"/>
    <w:rsid w:val="00AC4972"/>
    <w:rsid w:val="00AE66F0"/>
    <w:rsid w:val="00AE7978"/>
    <w:rsid w:val="00AF402D"/>
    <w:rsid w:val="00B237F2"/>
    <w:rsid w:val="00B329FA"/>
    <w:rsid w:val="00B44185"/>
    <w:rsid w:val="00B5139B"/>
    <w:rsid w:val="00B53F5E"/>
    <w:rsid w:val="00B73DDD"/>
    <w:rsid w:val="00B753C9"/>
    <w:rsid w:val="00B767B4"/>
    <w:rsid w:val="00B935A5"/>
    <w:rsid w:val="00B96E23"/>
    <w:rsid w:val="00BC0C64"/>
    <w:rsid w:val="00BD6257"/>
    <w:rsid w:val="00BF5EE1"/>
    <w:rsid w:val="00C171D9"/>
    <w:rsid w:val="00C25455"/>
    <w:rsid w:val="00C328CE"/>
    <w:rsid w:val="00C35B30"/>
    <w:rsid w:val="00C41718"/>
    <w:rsid w:val="00C41A96"/>
    <w:rsid w:val="00C558C5"/>
    <w:rsid w:val="00C56EA7"/>
    <w:rsid w:val="00C62461"/>
    <w:rsid w:val="00C63E4A"/>
    <w:rsid w:val="00C6538A"/>
    <w:rsid w:val="00C71552"/>
    <w:rsid w:val="00C73096"/>
    <w:rsid w:val="00C74CB5"/>
    <w:rsid w:val="00C766B9"/>
    <w:rsid w:val="00C776A7"/>
    <w:rsid w:val="00C778CE"/>
    <w:rsid w:val="00C85F6A"/>
    <w:rsid w:val="00CB07D4"/>
    <w:rsid w:val="00CB09CA"/>
    <w:rsid w:val="00CC77BC"/>
    <w:rsid w:val="00CD77DF"/>
    <w:rsid w:val="00CE49AC"/>
    <w:rsid w:val="00CE672E"/>
    <w:rsid w:val="00CE7B4F"/>
    <w:rsid w:val="00CF2D89"/>
    <w:rsid w:val="00CF3EEA"/>
    <w:rsid w:val="00D031C2"/>
    <w:rsid w:val="00D12A84"/>
    <w:rsid w:val="00D1470B"/>
    <w:rsid w:val="00D24608"/>
    <w:rsid w:val="00D363EE"/>
    <w:rsid w:val="00D36801"/>
    <w:rsid w:val="00D43C77"/>
    <w:rsid w:val="00D67EF3"/>
    <w:rsid w:val="00D72872"/>
    <w:rsid w:val="00D912A9"/>
    <w:rsid w:val="00DA0159"/>
    <w:rsid w:val="00DA10F6"/>
    <w:rsid w:val="00DA1259"/>
    <w:rsid w:val="00DB1FCD"/>
    <w:rsid w:val="00DB56AE"/>
    <w:rsid w:val="00DC0664"/>
    <w:rsid w:val="00DC7C1A"/>
    <w:rsid w:val="00DD0DE0"/>
    <w:rsid w:val="00DD5321"/>
    <w:rsid w:val="00DD65D5"/>
    <w:rsid w:val="00DF100F"/>
    <w:rsid w:val="00DF1694"/>
    <w:rsid w:val="00DF38F4"/>
    <w:rsid w:val="00E040B6"/>
    <w:rsid w:val="00E0454F"/>
    <w:rsid w:val="00E22E0F"/>
    <w:rsid w:val="00E45DFE"/>
    <w:rsid w:val="00E506B6"/>
    <w:rsid w:val="00E51004"/>
    <w:rsid w:val="00E51C0E"/>
    <w:rsid w:val="00E6522B"/>
    <w:rsid w:val="00E75DB7"/>
    <w:rsid w:val="00EA3131"/>
    <w:rsid w:val="00EC2A4C"/>
    <w:rsid w:val="00EC5D90"/>
    <w:rsid w:val="00ED5E65"/>
    <w:rsid w:val="00EE2279"/>
    <w:rsid w:val="00EE5632"/>
    <w:rsid w:val="00EF6687"/>
    <w:rsid w:val="00F4558D"/>
    <w:rsid w:val="00F5504A"/>
    <w:rsid w:val="00F67FD5"/>
    <w:rsid w:val="00F83EE2"/>
    <w:rsid w:val="00F84427"/>
    <w:rsid w:val="00FA4AD3"/>
    <w:rsid w:val="00FA6F49"/>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969696"/>
    </o:shapedefaults>
    <o:shapelayout v:ext="edit">
      <o:idmap v:ext="edit" data="2"/>
    </o:shapelayout>
  </w:shapeDefaults>
  <w:decimalSymbol w:val=","/>
  <w:listSeparator w:val=";"/>
  <w14:docId w14:val="2BE7A88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styleId="Kommentarzeichen">
    <w:name w:val="annotation reference"/>
    <w:basedOn w:val="Absatz-Standardschriftart"/>
    <w:semiHidden/>
    <w:unhideWhenUsed/>
    <w:rsid w:val="001660DF"/>
    <w:rPr>
      <w:sz w:val="16"/>
      <w:szCs w:val="16"/>
    </w:rPr>
  </w:style>
  <w:style w:type="paragraph" w:styleId="Kommentartext">
    <w:name w:val="annotation text"/>
    <w:basedOn w:val="Standard"/>
    <w:link w:val="KommentartextZchn"/>
    <w:unhideWhenUsed/>
    <w:rsid w:val="001660DF"/>
    <w:rPr>
      <w:sz w:val="20"/>
      <w:szCs w:val="20"/>
    </w:rPr>
  </w:style>
  <w:style w:type="character" w:customStyle="1" w:styleId="KommentartextZchn">
    <w:name w:val="Kommentartext Zchn"/>
    <w:basedOn w:val="Absatz-Standardschriftart"/>
    <w:link w:val="Kommentartext"/>
    <w:rsid w:val="001660DF"/>
    <w:rPr>
      <w:sz w:val="20"/>
      <w:szCs w:val="20"/>
    </w:rPr>
  </w:style>
  <w:style w:type="paragraph" w:styleId="Kommentarthema">
    <w:name w:val="annotation subject"/>
    <w:basedOn w:val="Kommentartext"/>
    <w:next w:val="Kommentartext"/>
    <w:link w:val="KommentarthemaZchn"/>
    <w:semiHidden/>
    <w:unhideWhenUsed/>
    <w:rsid w:val="001660DF"/>
    <w:rPr>
      <w:b/>
      <w:bCs/>
    </w:rPr>
  </w:style>
  <w:style w:type="character" w:customStyle="1" w:styleId="KommentarthemaZchn">
    <w:name w:val="Kommentarthema Zchn"/>
    <w:basedOn w:val="KommentartextZchn"/>
    <w:link w:val="Kommentarthema"/>
    <w:semiHidden/>
    <w:rsid w:val="001660DF"/>
    <w:rPr>
      <w:b/>
      <w:bCs/>
      <w:sz w:val="20"/>
      <w:szCs w:val="20"/>
    </w:rPr>
  </w:style>
  <w:style w:type="paragraph" w:styleId="berarbeitung">
    <w:name w:val="Revision"/>
    <w:hidden/>
    <w:uiPriority w:val="99"/>
    <w:semiHidden/>
    <w:rsid w:val="00A61E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yperlink" Target="http://www.schmalz.com/" TargetMode="Externa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hyperlink" Target="mailto:presse@schmalz.de"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https://www.schmalz.com/de/unternehmen/schmalz-aktuell/presse/"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10.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11.xml><?xml version="1.0" encoding="utf-8"?>
<nXeGKudETKPeaCNGFh5iyLk1gcWWJqTgFQk8wGFUmjFC0m6hdwbr2zDsrBNVqK>MDw/VsQx8d22UlAQIWS4EcnLotCEUJr8jYynOJ5KnoC2iPQqWeh4IDuIvn63ZBNRdeXrRg3OOnZWoZWBw5cCgw==</nXeGKudETKPeaCNGFh5iyLk1gcWWJqTgFQk8wGFUmjFC0m6hdwbr2zDsrBNVqK>
</file>

<file path=customXml/item12.xml><?xml version="1.0" encoding="utf-8"?>
<nXeGKudETKPeaCNGFh5i5IeuWeXv6XDtePDOrtUSOqWwmvYa7PTRiLQvIZkriN4zFxEJfkpx7yiWurrFRQTw>wET7z3APVwWLb5suGR4vTtZrarbu8vv5kPcS6N5bl58=</nXeGKudETKPeaCNGFh5i5IeuWeXv6XDtePDOrtUSOqWwmvYa7PTRiLQvIZkriN4zFxEJfkpx7yiWurrFRQTw>
</file>

<file path=customXml/item13.xml><?xml version="1.0" encoding="utf-8"?>
<nXeGKudETKPeaCNGFh5i2aVdoOsLYjULCdH7T707tDyRRmguot4fEcJ2iD6f9>2lT5zb1hzEGYue/Kozp+jg==</nXeGKudETKPeaCNGFh5i2aVdoOsLYjULCdH7T707tDyRRmguot4fEcJ2iD6f9>
</file>

<file path=customXml/item14.xml><?xml version="1.0" encoding="utf-8"?>
<nXeGKudETKPeaCNGFh5iTSI5UodjD94nh7U7VklxY>P1HZvCO6OZzZjBscckxbDi0AMAl4BMTE+BPbICjKqLSOjQTBku/rI1IvPqCOfc1vOIjiAswN94+miQT5P8Lppg==</nXeGKudETKPeaCNGFh5iTSI5UodjD94nh7U7VklxY>
</file>

<file path=customXml/item15.xml><?xml version="1.0" encoding="utf-8"?>
<nXeGKudETKPeaCNGFh5i5JKJLOqxkMZWB6LsYfMaI9RtbpE1WkCpXazESWus5B>YnDUdnAY2Cs14Y55TFvoh3uRno8+H1RWRHeXUruSowGvlvVty37flEempNSzFmoLpEvzwGE3ixwbLBONmpF/eA==</nXeGKudETKPeaCNGFh5i5JKJLOqxkMZWB6LsYfMaI9RtbpE1WkCpXazESWus5B>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NovaPath_docOwner>JMU</NovaPath_docOwner>
</file>

<file path=customXml/item18.xml><?xml version="1.0" encoding="utf-8"?>
<NovaPath_docIDOld>T59HWXQH9WQDTP2485SR62Y30N</NovaPath_docIDOld>
</file>

<file path=customXml/item19.xml><?xml version="1.0" encoding="utf-8"?>
<NovaPath_docClassID>F1D0ED9ECC474319B483A27BB35A2315</NovaPath_docClassID>
</file>

<file path=customXml/item2.xml><?xml version="1.0" encoding="utf-8"?>
<NovaPath_tenantID>6CD58FDF-FFEB-47F6-A5C7-9BA2A0A0B902</NovaPath_tenantID>
</file>

<file path=customXml/item20.xml><?xml version="1.0" encoding="utf-8"?>
<nXeGKudETKPeaCNGFh5ix5fP7fSWtl37NIroXmZyHIynb9qBde2n67FOJFV2>05DTrmps/zW8w51jdJ10SA==</nXeGKudETKPeaCNGFh5ix5fP7fSWtl37NIroXmZyHIynb9qBde2n67FOJFV2>
</file>

<file path=customXml/item21.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22.xml><?xml version="1.0" encoding="utf-8"?>
<NovaPath_docPath>C:\Users\sba\AppData\Local\Microsoft\Windows\INetCache\Content.Outlook\CT7PL80W</NovaPath_docPath>
</file>

<file path=customXml/item23.xml><?xml version="1.0" encoding="utf-8"?>
<NovaPath_docAuthor>Kirgis Janina - J. Schmalz GmbH</NovaPath_docAuthor>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NovaPath_docID>N9ZH3CZO3RPWSVKWU74259XYXP</NovaPath_docID>
</file>

<file path=customXml/item26.xml><?xml version="1.0" encoding="utf-8"?>
<nXeGKudETKPeaCNGFh5ix5fP7fSWtl37NIroXmZN38TajkfZeW3Vf6bvmNn8>vEgvPTz9m4UG6jzs6rV8Jyxr4DZ2oZwxGTH+8JhCSzk9m3USFp2JID/aAvbuT7bU</nXeGKudETKPeaCNGFh5ix5fP7fSWtl37NIroXmZN38TajkfZeW3Vf6bvmNn8>
</file>

<file path=customXml/item27.xml><?xml version="1.0" encoding="utf-8"?>
<NovaPath_versionInfo>4.5.0.11812</NovaPath_versionInfo>
</file>

<file path=customXml/item28.xml><?xml version="1.0" encoding="utf-8"?>
<NovaPath_docClassDate>01/17/2018 10:20:35</NovaPath_docClassDate>
</file>

<file path=customXml/item29.xml><?xml version="1.0" encoding="utf-8"?>
<nXeGKudETKPeaCNGFh5i0BGlH9ci87cLWvMx3DlPzuAPh2gY9s703zKUS7uW>mZ4rtFSXbzk2Ux9ca9oo0+/rP6/D6R5onubJOaqgXQdLOx+OD39kte8iKzC+sVcUQ6GP+22S3s5ZfeJXuWZ9g4rrEPELlbxPY4NeW/cg3Wb09v4IEOrc4GPpw8fuyG8+ctlryzlXaB6SRBUfO9GvETVRIlgxUVKRJcvaiJ9Dl7wR5yTup64vd/snz37cgM+kTYRJqZgEnLXTdvOGqpaUew==</nXeGKudETKPeaCNGFh5i0BGlH9ci87cLWvMx3DlPzuAPh2gY9s703zKUS7uW>
</file>

<file path=customXml/item3.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0.xml><?xml version="1.0" encoding="utf-8"?>
<NovaPath_docName>C:\Users\sba\AppData\Local\Microsoft\Windows\INetCache\Content.Outlook\CT7PL80W\2023-07_SCHMALZ_PI PAL VAC_zur Freigabe.docx</NovaPath_docName>
</file>

<file path=customXml/item4.xml><?xml version="1.0" encoding="utf-8"?>
<nXeGKudETKPeaCNGFh5i7cKyawAjgyQn9gyiebCxx1jD9eHXSWW9Lib2F1j9>mZ4rtFSXbzk2Ux9ca9oo0+/rP6/D6R5onubJOaqgXQdLOx+OD39kte8iKzC+sVcUQ6GP+22S3s5ZfeJXuWZ9g4rrEPELlbxPY4NeW/cg3Wb09v4IEOrc4GPpw8fuyG8+ctlryzlXaB6SRBUfO9GvETVRIlgxUVKRJcvaiJ9Dl7wR5yTup64vd/snz37cgM+kMm1WPaaEcSpdID/7VJ35T2DVWdEDcy6oA7OpKsA5uPuY9TSg1RoQgGXxnwf1KrnWe7NUC0QJzkefeemCEuI0hWAk2OYtw3d9CcApVSRuHlRHBegEtn5KsZFhTKukCKJN5emvZQsuJYi601Gje8pkMA==</nXeGKudETKPeaCNGFh5i7cKyawAjgyQn9gyiebCxx1jD9eHXSWW9Lib2F1j9>
</file>

<file path=customXml/item5.xml><?xml version="1.0" encoding="utf-8"?>
<nXeGKudETKPeaCNGFh5i8sltj09I1nJ8AlBUytNZ1Ehih9jnZMZtoeNI9UMZ5>X9notRFHjyaXQYlBGT8kvsDBY5W+5TEZTvqUtJjZ9Aw=</nXeGKudETKPeaCNGFh5i8sltj09I1nJ8AlBUytNZ1Ehih9jnZMZtoeNI9UMZ5>
</file>

<file path=customXml/item6.xml><?xml version="1.0" encoding="utf-8"?>
<nXeGKudETKPeaCNGFh5iy53cs4YTjZQd4Re9Stbph13fJwq3N1dxRUwfkxNCzGbktJIbKf2q8mQyY814Q>otRpIIeRwLhaEEzuCOJU4w==</nXeGKudETKPeaCNGFh5iy53cs4YTjZQd4Re9Stbph13fJwq3N1dxRUwfkxNCzGbktJIbKf2q8mQyY814Q>
</file>

<file path=customXml/item7.xml><?xml version="1.0" encoding="utf-8"?>
<NovaPath_docClass>PUBLIC</NovaPath_docClass>
</file>

<file path=customXml/item8.xml><?xml version="1.0" encoding="utf-8"?>
<NovaPath_baseApplication>Microsoft Word</NovaPath_baseApplication>
</file>

<file path=customXml/item9.xml><?xml version="1.0" encoding="utf-8"?>
<NovaPath_DocInfoFromAfterSave>True</NovaPath_DocInfoFromAfterSave>
</file>

<file path=customXml/itemProps1.xml><?xml version="1.0" encoding="utf-8"?>
<ds:datastoreItem xmlns:ds="http://schemas.openxmlformats.org/officeDocument/2006/customXml" ds:itemID="{30C2276D-643E-4D06-B3A0-AE0BFD9C1A84}">
  <ds:schemaRefs/>
</ds:datastoreItem>
</file>

<file path=customXml/itemProps10.xml><?xml version="1.0" encoding="utf-8"?>
<ds:datastoreItem xmlns:ds="http://schemas.openxmlformats.org/officeDocument/2006/customXml" ds:itemID="{7DFA9926-2DC2-4A42-9D2E-7B7120608797}">
  <ds:schemaRefs>
    <ds:schemaRef ds:uri="http://schemas.microsoft.com/office/2006/metadata/properties"/>
    <ds:schemaRef ds:uri="http://schemas.microsoft.com/office/infopath/2007/PartnerControls"/>
    <ds:schemaRef ds:uri="http://schemas.microsoft.com/sharepoint/v3"/>
  </ds:schemaRefs>
</ds:datastoreItem>
</file>

<file path=customXml/itemProps11.xml><?xml version="1.0" encoding="utf-8"?>
<ds:datastoreItem xmlns:ds="http://schemas.openxmlformats.org/officeDocument/2006/customXml" ds:itemID="{ED1D955C-6801-48E6-836D-6205A732ED4B}">
  <ds:schemaRefs/>
</ds:datastoreItem>
</file>

<file path=customXml/itemProps12.xml><?xml version="1.0" encoding="utf-8"?>
<ds:datastoreItem xmlns:ds="http://schemas.openxmlformats.org/officeDocument/2006/customXml" ds:itemID="{9380141C-F4D1-451A-AEE4-10E4EAAE4542}">
  <ds:schemaRefs/>
</ds:datastoreItem>
</file>

<file path=customXml/itemProps13.xml><?xml version="1.0" encoding="utf-8"?>
<ds:datastoreItem xmlns:ds="http://schemas.openxmlformats.org/officeDocument/2006/customXml" ds:itemID="{1149E5F8-8439-437A-B238-33CFA5B0E039}">
  <ds:schemaRefs/>
</ds:datastoreItem>
</file>

<file path=customXml/itemProps14.xml><?xml version="1.0" encoding="utf-8"?>
<ds:datastoreItem xmlns:ds="http://schemas.openxmlformats.org/officeDocument/2006/customXml" ds:itemID="{C2A8D462-BDE8-4DAF-9205-D251A44CB02F}">
  <ds:schemaRefs/>
</ds:datastoreItem>
</file>

<file path=customXml/itemProps15.xml><?xml version="1.0" encoding="utf-8"?>
<ds:datastoreItem xmlns:ds="http://schemas.openxmlformats.org/officeDocument/2006/customXml" ds:itemID="{3810FC83-6BDC-43F9-86D2-134B96517443}">
  <ds:schemaRefs/>
</ds:datastoreItem>
</file>

<file path=customXml/itemProps16.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17.xml><?xml version="1.0" encoding="utf-8"?>
<ds:datastoreItem xmlns:ds="http://schemas.openxmlformats.org/officeDocument/2006/customXml" ds:itemID="{BFE3A8A4-506D-4DD4-A7BA-48338B763890}">
  <ds:schemaRefs/>
</ds:datastoreItem>
</file>

<file path=customXml/itemProps18.xml><?xml version="1.0" encoding="utf-8"?>
<ds:datastoreItem xmlns:ds="http://schemas.openxmlformats.org/officeDocument/2006/customXml" ds:itemID="{32F53CF5-6780-4385-8999-C0D1D3CA27D5}">
  <ds:schemaRefs/>
</ds:datastoreItem>
</file>

<file path=customXml/itemProps19.xml><?xml version="1.0" encoding="utf-8"?>
<ds:datastoreItem xmlns:ds="http://schemas.openxmlformats.org/officeDocument/2006/customXml" ds:itemID="{9C7FEBEF-C130-4DB1-9397-0667814E97FC}">
  <ds:schemaRefs/>
</ds:datastoreItem>
</file>

<file path=customXml/itemProps2.xml><?xml version="1.0" encoding="utf-8"?>
<ds:datastoreItem xmlns:ds="http://schemas.openxmlformats.org/officeDocument/2006/customXml" ds:itemID="{9362B91E-DEE5-4FAB-BB15-BE97D377D3D3}">
  <ds:schemaRefs/>
</ds:datastoreItem>
</file>

<file path=customXml/itemProps20.xml><?xml version="1.0" encoding="utf-8"?>
<ds:datastoreItem xmlns:ds="http://schemas.openxmlformats.org/officeDocument/2006/customXml" ds:itemID="{9B64CA5E-3C59-4277-BA6C-AD2B8791F829}">
  <ds:schemaRefs/>
</ds:datastoreItem>
</file>

<file path=customXml/itemProps21.xml><?xml version="1.0" encoding="utf-8"?>
<ds:datastoreItem xmlns:ds="http://schemas.openxmlformats.org/officeDocument/2006/customXml" ds:itemID="{B7275B92-0BBF-4044-9124-A0AC4E62B858}">
  <ds:schemaRefs/>
</ds:datastoreItem>
</file>

<file path=customXml/itemProps22.xml><?xml version="1.0" encoding="utf-8"?>
<ds:datastoreItem xmlns:ds="http://schemas.openxmlformats.org/officeDocument/2006/customXml" ds:itemID="{0090FB18-BCA1-4E47-9F66-7FA3EE887A4B}">
  <ds:schemaRefs/>
</ds:datastoreItem>
</file>

<file path=customXml/itemProps23.xml><?xml version="1.0" encoding="utf-8"?>
<ds:datastoreItem xmlns:ds="http://schemas.openxmlformats.org/officeDocument/2006/customXml" ds:itemID="{73DF983F-9FB0-441D-94DF-C06160BC1923}">
  <ds:schemaRefs/>
</ds:datastoreItem>
</file>

<file path=customXml/itemProps24.xml><?xml version="1.0" encoding="utf-8"?>
<ds:datastoreItem xmlns:ds="http://schemas.openxmlformats.org/officeDocument/2006/customXml" ds:itemID="{CCF420C0-7FF8-48D0-AD15-3F1E134C0E4E}">
  <ds:schemaRefs>
    <ds:schemaRef ds:uri="http://schemas.openxmlformats.org/officeDocument/2006/bibliography"/>
  </ds:schemaRefs>
</ds:datastoreItem>
</file>

<file path=customXml/itemProps25.xml><?xml version="1.0" encoding="utf-8"?>
<ds:datastoreItem xmlns:ds="http://schemas.openxmlformats.org/officeDocument/2006/customXml" ds:itemID="{6D56B81D-CF1F-4468-8394-3583121067B0}">
  <ds:schemaRefs/>
</ds:datastoreItem>
</file>

<file path=customXml/itemProps26.xml><?xml version="1.0" encoding="utf-8"?>
<ds:datastoreItem xmlns:ds="http://schemas.openxmlformats.org/officeDocument/2006/customXml" ds:itemID="{08DE1854-F16A-46E0-8132-7FD2572C53BC}">
  <ds:schemaRefs/>
</ds:datastoreItem>
</file>

<file path=customXml/itemProps27.xml><?xml version="1.0" encoding="utf-8"?>
<ds:datastoreItem xmlns:ds="http://schemas.openxmlformats.org/officeDocument/2006/customXml" ds:itemID="{65B583E6-5ACC-40F8-943E-D57DECBFF3D8}">
  <ds:schemaRefs/>
</ds:datastoreItem>
</file>

<file path=customXml/itemProps28.xml><?xml version="1.0" encoding="utf-8"?>
<ds:datastoreItem xmlns:ds="http://schemas.openxmlformats.org/officeDocument/2006/customXml" ds:itemID="{8F20F810-439A-422C-8011-E624FD15C306}">
  <ds:schemaRefs/>
</ds:datastoreItem>
</file>

<file path=customXml/itemProps29.xml><?xml version="1.0" encoding="utf-8"?>
<ds:datastoreItem xmlns:ds="http://schemas.openxmlformats.org/officeDocument/2006/customXml" ds:itemID="{3EB78F68-9210-4BAA-8B68-C7E6D3C38A36}">
  <ds:schemaRefs/>
</ds:datastoreItem>
</file>

<file path=customXml/itemProps3.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0.xml><?xml version="1.0" encoding="utf-8"?>
<ds:datastoreItem xmlns:ds="http://schemas.openxmlformats.org/officeDocument/2006/customXml" ds:itemID="{CDF09342-0CF6-4DCB-86CA-005E48FE1887}">
  <ds:schemaRefs/>
</ds:datastoreItem>
</file>

<file path=customXml/itemProps4.xml><?xml version="1.0" encoding="utf-8"?>
<ds:datastoreItem xmlns:ds="http://schemas.openxmlformats.org/officeDocument/2006/customXml" ds:itemID="{D5C40BF0-AD9D-4E16-98E9-F86DB7FBB5A2}">
  <ds:schemaRefs/>
</ds:datastoreItem>
</file>

<file path=customXml/itemProps5.xml><?xml version="1.0" encoding="utf-8"?>
<ds:datastoreItem xmlns:ds="http://schemas.openxmlformats.org/officeDocument/2006/customXml" ds:itemID="{E2FFDA0B-5892-45C9-A170-B39622347FE5}">
  <ds:schemaRefs/>
</ds:datastoreItem>
</file>

<file path=customXml/itemProps6.xml><?xml version="1.0" encoding="utf-8"?>
<ds:datastoreItem xmlns:ds="http://schemas.openxmlformats.org/officeDocument/2006/customXml" ds:itemID="{3DCB7BCF-34D4-4DDC-B27C-81979C744BDD}">
  <ds:schemaRefs/>
</ds:datastoreItem>
</file>

<file path=customXml/itemProps7.xml><?xml version="1.0" encoding="utf-8"?>
<ds:datastoreItem xmlns:ds="http://schemas.openxmlformats.org/officeDocument/2006/customXml" ds:itemID="{847D7024-3AE5-4FD2-94E2-C662E09D6969}">
  <ds:schemaRefs/>
</ds:datastoreItem>
</file>

<file path=customXml/itemProps8.xml><?xml version="1.0" encoding="utf-8"?>
<ds:datastoreItem xmlns:ds="http://schemas.openxmlformats.org/officeDocument/2006/customXml" ds:itemID="{8F4955F0-E5CD-4B1B-88A2-F14475A3C9B6}">
  <ds:schemaRefs/>
</ds:datastoreItem>
</file>

<file path=customXml/itemProps9.xml><?xml version="1.0" encoding="utf-8"?>
<ds:datastoreItem xmlns:ds="http://schemas.openxmlformats.org/officeDocument/2006/customXml" ds:itemID="{1EB97EC2-A222-44F8-9258-F42CC6A5AEA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735</Words>
  <Characters>4432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 docId:A10568DDBFF2B158387A89913D036218</cp:keywords>
  <cp:lastModifiedBy>Geiß-Grimm Noelle - J. Schmalz GmbH</cp:lastModifiedBy>
  <cp:revision>3</cp:revision>
  <cp:lastPrinted>2017-03-07T09:59:00Z</cp:lastPrinted>
  <dcterms:created xsi:type="dcterms:W3CDTF">2024-03-18T07:25:00Z</dcterms:created>
  <dcterms:modified xsi:type="dcterms:W3CDTF">2024-06-07T06:40:00Z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N9ZH3CZO3RPWSVKWU74259XYXP</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2024-03-18T07:19:33Z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bd757ad1-92cd-4b49-bf0e-98910b7d1048</vt:lpwstr>
  </property>
  <property fmtid="{D5CDD505-2E9C-101B-9397-08002B2CF9AE}" pid="14" name="MSIP_Label_3c8feb63-d810-4950-9fd6-b7cfc8bc6ecc_ContentBits">
    <vt:lpwstr>0</vt:lpwstr>
  </property>
</Properties>
</file>